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1"/>
        <w:jc w:val="center"/>
        <w:rPr>
          <w:sz w:val="24"/>
          <w:szCs w:val="24"/>
        </w:rPr>
      </w:pPr>
      <w:r>
        <w:rPr>
          <w:sz w:val="24"/>
          <w:szCs w:val="24"/>
          <w:rtl w:val="0"/>
          <w:lang w:val="en-US"/>
        </w:rPr>
        <w:t>Д О В Е Р Е Н Н О С Т Ь</w:t>
      </w:r>
    </w:p>
    <w:p>
      <w:pPr>
        <w:pStyle w:val="normal1"/>
        <w:rPr>
          <w:sz w:val="24"/>
          <w:szCs w:val="24"/>
        </w:rPr>
      </w:pPr>
    </w:p>
    <w:p>
      <w:pPr>
        <w:pStyle w:val="normal1"/>
        <w:rPr>
          <w:sz w:val="24"/>
          <w:szCs w:val="24"/>
        </w:rPr>
      </w:pPr>
    </w:p>
    <w:p>
      <w:pPr>
        <w:pStyle w:val="normal1"/>
        <w:rPr>
          <w:sz w:val="24"/>
          <w:szCs w:val="24"/>
        </w:rPr>
      </w:pPr>
    </w:p>
    <w:p>
      <w:pPr>
        <w:pStyle w:val="normal1"/>
        <w:rPr>
          <w:sz w:val="24"/>
          <w:szCs w:val="24"/>
        </w:rPr>
      </w:pPr>
    </w:p>
    <w:p>
      <w:pPr>
        <w:pStyle w:val="normal1"/>
        <w:ind w:firstLine="720"/>
        <w:rPr>
          <w:sz w:val="24"/>
          <w:szCs w:val="24"/>
        </w:rPr>
      </w:pPr>
      <w:r>
        <w:rPr>
          <w:sz w:val="24"/>
          <w:szCs w:val="24"/>
          <w:rtl w:val="0"/>
          <w:lang w:val="en-US"/>
        </w:rPr>
        <w:t>Я</w:t>
      </w:r>
      <w:r>
        <w:rPr>
          <w:sz w:val="24"/>
          <w:szCs w:val="24"/>
          <w:rtl w:val="0"/>
          <w:lang w:val="en-US"/>
        </w:rPr>
        <w:t xml:space="preserve">, </w:t>
      </w:r>
      <w:r>
        <w:rPr>
          <w:outline w:val="0"/>
          <w:color w:val="ff0000"/>
          <w:u w:color="ff0000"/>
          <w:rtl w:val="0"/>
          <w:lang w:val="ru-RU"/>
          <w14:textFill>
            <w14:solidFill>
              <w14:srgbClr w14:val="FF0000"/>
            </w14:solidFill>
          </w14:textFill>
        </w:rPr>
        <w:t>имя фамилия отчество</w:t>
      </w:r>
      <w:r>
        <w:rPr>
          <w:sz w:val="24"/>
          <w:szCs w:val="24"/>
          <w:rtl w:val="0"/>
          <w:lang w:val="ru-RU"/>
        </w:rPr>
        <w:t>,</w:t>
      </w:r>
      <w:r>
        <w:rPr>
          <w:sz w:val="24"/>
          <w:szCs w:val="24"/>
          <w:rtl w:val="0"/>
          <w:lang w:val="en-US"/>
        </w:rPr>
        <w:t xml:space="preserve"> гражданство</w:t>
      </w:r>
      <w:r>
        <w:rPr>
          <w:sz w:val="24"/>
          <w:szCs w:val="24"/>
          <w:rtl w:val="0"/>
          <w:lang w:val="en-US"/>
        </w:rPr>
        <w:t xml:space="preserve">: </w:t>
      </w:r>
      <w:r>
        <w:rPr>
          <w:sz w:val="24"/>
          <w:szCs w:val="24"/>
          <w:rtl w:val="0"/>
          <w:lang w:val="en-US"/>
        </w:rPr>
        <w:t>Российская Федерация</w:t>
      </w:r>
      <w:r>
        <w:rPr>
          <w:sz w:val="24"/>
          <w:szCs w:val="24"/>
          <w:rtl w:val="0"/>
          <w:lang w:val="en-US"/>
        </w:rPr>
        <w:t xml:space="preserve">, </w:t>
      </w:r>
      <w:r>
        <w:rPr>
          <w:sz w:val="24"/>
          <w:szCs w:val="24"/>
          <w:rtl w:val="0"/>
          <w:lang w:val="en-US"/>
        </w:rPr>
        <w:t>пол</w:t>
      </w:r>
      <w:r>
        <w:rPr>
          <w:sz w:val="24"/>
          <w:szCs w:val="24"/>
          <w:rtl w:val="0"/>
          <w:lang w:val="en-US"/>
        </w:rPr>
        <w:t xml:space="preserve">: </w:t>
      </w:r>
      <w:r>
        <w:rPr>
          <w:outline w:val="0"/>
          <w:color w:val="ff0000"/>
          <w:sz w:val="24"/>
          <w:szCs w:val="24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>женский</w:t>
      </w:r>
      <w:r>
        <w:rPr>
          <w:outline w:val="0"/>
          <w:color w:val="ff0000"/>
          <w:sz w:val="24"/>
          <w:szCs w:val="24"/>
          <w:u w:color="ff0000"/>
          <w:rtl w:val="0"/>
          <w:lang w:val="ru-RU"/>
          <w14:textFill>
            <w14:solidFill>
              <w14:srgbClr w14:val="FF0000"/>
            </w14:solidFill>
          </w14:textFill>
        </w:rPr>
        <w:t>/</w:t>
      </w:r>
      <w:r>
        <w:rPr>
          <w:outline w:val="0"/>
          <w:color w:val="ff0000"/>
          <w:sz w:val="24"/>
          <w:szCs w:val="24"/>
          <w:u w:color="ff0000"/>
          <w:rtl w:val="0"/>
          <w:lang w:val="ru-RU"/>
          <w14:textFill>
            <w14:solidFill>
              <w14:srgbClr w14:val="FF0000"/>
            </w14:solidFill>
          </w14:textFill>
        </w:rPr>
        <w:t>мужской</w:t>
      </w:r>
      <w:r>
        <w:rPr>
          <w:sz w:val="24"/>
          <w:szCs w:val="24"/>
          <w:rtl w:val="0"/>
          <w:lang w:val="en-US"/>
        </w:rPr>
        <w:t xml:space="preserve">, </w:t>
      </w:r>
      <w:r>
        <w:rPr>
          <w:sz w:val="24"/>
          <w:szCs w:val="24"/>
          <w:rtl w:val="0"/>
          <w:lang w:val="en-US"/>
        </w:rPr>
        <w:t>дата рождения</w:t>
      </w:r>
      <w:r>
        <w:rPr>
          <w:sz w:val="24"/>
          <w:szCs w:val="24"/>
          <w:rtl w:val="0"/>
          <w:lang w:val="en-US"/>
        </w:rPr>
        <w:t>:</w:t>
      </w:r>
      <w:r>
        <w:rPr>
          <w:sz w:val="24"/>
          <w:szCs w:val="24"/>
          <w:rtl w:val="0"/>
          <w:lang w:val="ru-RU"/>
        </w:rPr>
        <w:t xml:space="preserve"> </w:t>
      </w:r>
      <w:r>
        <w:rPr>
          <w:outline w:val="0"/>
          <w:color w:val="ff0000"/>
          <w:sz w:val="24"/>
          <w:szCs w:val="24"/>
          <w:u w:color="ff0000"/>
          <w:rtl w:val="0"/>
          <w:lang w:val="ru-RU"/>
          <w14:textFill>
            <w14:solidFill>
              <w14:srgbClr w14:val="FF0000"/>
            </w14:solidFill>
          </w14:textFill>
        </w:rPr>
        <w:t>ХХ месяца</w:t>
      </w:r>
      <w:r>
        <w:rPr>
          <w:outline w:val="0"/>
          <w:color w:val="ff0000"/>
          <w:sz w:val="24"/>
          <w:szCs w:val="24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 xml:space="preserve"> </w:t>
      </w:r>
      <w:r>
        <w:rPr>
          <w:outline w:val="0"/>
          <w:color w:val="ff0000"/>
          <w:sz w:val="24"/>
          <w:szCs w:val="24"/>
          <w:u w:color="ff0000"/>
          <w:rtl w:val="0"/>
          <w:lang w:val="ru-RU"/>
          <w14:textFill>
            <w14:solidFill>
              <w14:srgbClr w14:val="FF0000"/>
            </w14:solidFill>
          </w14:textFill>
        </w:rPr>
        <w:t>ХХХХ</w:t>
      </w:r>
      <w:r>
        <w:rPr>
          <w:outline w:val="0"/>
          <w:color w:val="ff0000"/>
          <w:sz w:val="24"/>
          <w:szCs w:val="24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 xml:space="preserve"> года</w:t>
      </w:r>
      <w:r>
        <w:rPr>
          <w:sz w:val="24"/>
          <w:szCs w:val="24"/>
          <w:rtl w:val="0"/>
          <w:lang w:val="en-US"/>
        </w:rPr>
        <w:t xml:space="preserve">, </w:t>
      </w:r>
      <w:r>
        <w:rPr>
          <w:sz w:val="24"/>
          <w:szCs w:val="24"/>
          <w:rtl w:val="0"/>
          <w:lang w:val="en-US"/>
        </w:rPr>
        <w:t>место рождения</w:t>
      </w:r>
      <w:r>
        <w:rPr>
          <w:sz w:val="24"/>
          <w:szCs w:val="24"/>
          <w:rtl w:val="0"/>
          <w:lang w:val="en-US"/>
        </w:rPr>
        <w:t xml:space="preserve">: </w:t>
      </w:r>
      <w:r>
        <w:rPr>
          <w:outline w:val="0"/>
          <w:color w:val="ff0000"/>
          <w:sz w:val="24"/>
          <w:szCs w:val="24"/>
          <w:u w:color="ff0000"/>
          <w:rtl w:val="0"/>
          <w:lang w:val="ru-RU"/>
          <w14:textFill>
            <w14:solidFill>
              <w14:srgbClr w14:val="FF0000"/>
            </w14:solidFill>
          </w14:textFill>
        </w:rPr>
        <w:t>как в паспорте</w:t>
      </w:r>
      <w:r>
        <w:rPr>
          <w:sz w:val="24"/>
          <w:szCs w:val="24"/>
          <w:rtl w:val="0"/>
          <w:lang w:val="en-US"/>
        </w:rPr>
        <w:t xml:space="preserve">, </w:t>
      </w:r>
      <w:r>
        <w:rPr>
          <w:sz w:val="24"/>
          <w:szCs w:val="24"/>
          <w:rtl w:val="0"/>
          <w:lang w:val="en-US"/>
        </w:rPr>
        <w:t xml:space="preserve">паспорт </w:t>
      </w:r>
      <w:r>
        <w:rPr>
          <w:sz w:val="24"/>
          <w:szCs w:val="24"/>
          <w:rtl w:val="0"/>
          <w:lang w:val="en-US"/>
        </w:rPr>
        <w:t>[</w:t>
      </w:r>
      <w:r>
        <w:rPr>
          <w:outline w:val="0"/>
          <w:color w:val="ff0000"/>
          <w:sz w:val="24"/>
          <w:szCs w:val="24"/>
          <w:u w:color="ff0000"/>
          <w:rtl w:val="0"/>
          <w:lang w:val="ru-RU"/>
          <w14:textFill>
            <w14:solidFill>
              <w14:srgbClr w14:val="FF0000"/>
            </w14:solidFill>
          </w14:textFill>
        </w:rPr>
        <w:t xml:space="preserve">указывать данные </w:t>
      </w:r>
      <w:r>
        <w:rPr>
          <w:outline w:val="0"/>
          <w:color w:val="ff0000"/>
          <w:sz w:val="24"/>
          <w:szCs w:val="24"/>
          <w:u w:color="ff0000"/>
          <w:rtl w:val="0"/>
          <w:lang w:val="ru-RU"/>
          <w14:textFill>
            <w14:solidFill>
              <w14:srgbClr w14:val="FF0000"/>
            </w14:solidFill>
          </w14:textFill>
        </w:rPr>
        <w:t xml:space="preserve">внутреннего </w:t>
      </w:r>
      <w:r>
        <w:rPr>
          <w:outline w:val="0"/>
          <w:color w:val="ff0000"/>
          <w:sz w:val="24"/>
          <w:szCs w:val="24"/>
          <w:u w:color="ff0000"/>
          <w:rtl w:val="0"/>
          <w:lang w:val="ru-RU"/>
          <w14:textFill>
            <w14:solidFill>
              <w14:srgbClr w14:val="FF0000"/>
            </w14:solidFill>
          </w14:textFill>
        </w:rPr>
        <w:t>паспорта РФ</w:t>
      </w:r>
      <w:r>
        <w:rPr>
          <w:sz w:val="24"/>
          <w:szCs w:val="24"/>
          <w:rtl w:val="0"/>
          <w:lang w:val="en-US"/>
        </w:rPr>
        <w:t xml:space="preserve">] </w:t>
      </w:r>
      <w:r>
        <w:rPr>
          <w:outline w:val="0"/>
          <w:color w:val="ff0000"/>
          <w:sz w:val="24"/>
          <w:szCs w:val="24"/>
          <w:u w:color="ff0000"/>
          <w:rtl w:val="0"/>
          <w:lang w:val="ru-RU"/>
          <w14:textFill>
            <w14:solidFill>
              <w14:srgbClr w14:val="FF0000"/>
            </w14:solidFill>
          </w14:textFill>
        </w:rPr>
        <w:t>серия номер</w:t>
      </w:r>
      <w:r>
        <w:rPr>
          <w:sz w:val="24"/>
          <w:szCs w:val="24"/>
          <w:rtl w:val="0"/>
          <w:lang w:val="en-US"/>
        </w:rPr>
        <w:t xml:space="preserve">, </w:t>
      </w:r>
      <w:r>
        <w:rPr>
          <w:sz w:val="24"/>
          <w:szCs w:val="24"/>
          <w:rtl w:val="0"/>
          <w:lang w:val="en-US"/>
        </w:rPr>
        <w:t>дата выдачи</w:t>
      </w:r>
      <w:r>
        <w:rPr>
          <w:sz w:val="24"/>
          <w:szCs w:val="24"/>
          <w:rtl w:val="0"/>
          <w:lang w:val="en-US"/>
        </w:rPr>
        <w:t xml:space="preserve">: </w:t>
      </w:r>
      <w:r>
        <w:rPr>
          <w:outline w:val="0"/>
          <w:color w:val="ff0000"/>
          <w:sz w:val="24"/>
          <w:szCs w:val="24"/>
          <w:u w:color="ff0000"/>
          <w:rtl w:val="0"/>
          <w:lang w:val="ru-RU"/>
          <w14:textFill>
            <w14:solidFill>
              <w14:srgbClr w14:val="FF0000"/>
            </w14:solidFill>
          </w14:textFill>
        </w:rPr>
        <w:t>ХХ месяца</w:t>
      </w:r>
      <w:r>
        <w:rPr>
          <w:outline w:val="0"/>
          <w:color w:val="ff0000"/>
          <w:sz w:val="24"/>
          <w:szCs w:val="24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 xml:space="preserve"> </w:t>
      </w:r>
      <w:r>
        <w:rPr>
          <w:outline w:val="0"/>
          <w:color w:val="ff0000"/>
          <w:sz w:val="24"/>
          <w:szCs w:val="24"/>
          <w:u w:color="ff0000"/>
          <w:rtl w:val="0"/>
          <w:lang w:val="ru-RU"/>
          <w14:textFill>
            <w14:solidFill>
              <w14:srgbClr w14:val="FF0000"/>
            </w14:solidFill>
          </w14:textFill>
        </w:rPr>
        <w:t>ХХХХ</w:t>
      </w:r>
      <w:r>
        <w:rPr>
          <w:outline w:val="0"/>
          <w:color w:val="ff0000"/>
          <w:sz w:val="24"/>
          <w:szCs w:val="24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 xml:space="preserve"> года</w:t>
      </w:r>
      <w:r>
        <w:rPr>
          <w:sz w:val="24"/>
          <w:szCs w:val="24"/>
          <w:rtl w:val="0"/>
          <w:lang w:val="en-US"/>
        </w:rPr>
        <w:t xml:space="preserve">, </w:t>
      </w:r>
      <w:r>
        <w:rPr>
          <w:sz w:val="24"/>
          <w:szCs w:val="24"/>
          <w:rtl w:val="0"/>
          <w:lang w:val="en-US"/>
        </w:rPr>
        <w:t>место выдачи</w:t>
      </w:r>
      <w:r>
        <w:rPr>
          <w:sz w:val="24"/>
          <w:szCs w:val="24"/>
          <w:rtl w:val="0"/>
          <w:lang w:val="en-US"/>
        </w:rPr>
        <w:t xml:space="preserve">: </w:t>
      </w:r>
      <w:r>
        <w:rPr>
          <w:outline w:val="0"/>
          <w:color w:val="ff0000"/>
          <w:sz w:val="24"/>
          <w:szCs w:val="24"/>
          <w:u w:color="ff0000"/>
          <w:rtl w:val="0"/>
          <w:lang w:val="ru-RU"/>
          <w14:textFill>
            <w14:solidFill>
              <w14:srgbClr w14:val="FF0000"/>
            </w14:solidFill>
          </w14:textFill>
        </w:rPr>
        <w:t>как в паспорте</w:t>
      </w:r>
      <w:r>
        <w:rPr>
          <w:sz w:val="24"/>
          <w:szCs w:val="24"/>
          <w:rtl w:val="0"/>
          <w:lang w:val="en-US"/>
        </w:rPr>
        <w:t xml:space="preserve">, </w:t>
      </w:r>
      <w:r>
        <w:rPr>
          <w:sz w:val="24"/>
          <w:szCs w:val="24"/>
          <w:rtl w:val="0"/>
          <w:lang w:val="en-US"/>
        </w:rPr>
        <w:t>код подразделения</w:t>
      </w:r>
      <w:r>
        <w:rPr>
          <w:sz w:val="24"/>
          <w:szCs w:val="24"/>
          <w:rtl w:val="0"/>
          <w:lang w:val="en-US"/>
        </w:rPr>
        <w:t xml:space="preserve">: </w:t>
      </w:r>
      <w:r>
        <w:rPr>
          <w:outline w:val="0"/>
          <w:color w:val="ff0000"/>
          <w:sz w:val="24"/>
          <w:szCs w:val="24"/>
          <w:u w:color="ff0000"/>
          <w:rtl w:val="0"/>
          <w:lang w:val="ru-RU"/>
          <w14:textFill>
            <w14:solidFill>
              <w14:srgbClr w14:val="FF0000"/>
            </w14:solidFill>
          </w14:textFill>
        </w:rPr>
        <w:t>ХХХ</w:t>
      </w:r>
      <w:r>
        <w:rPr>
          <w:outline w:val="0"/>
          <w:color w:val="ff0000"/>
          <w:sz w:val="24"/>
          <w:szCs w:val="24"/>
          <w:u w:color="ff0000"/>
          <w:rtl w:val="0"/>
          <w:lang w:val="ru-RU"/>
          <w14:textFill>
            <w14:solidFill>
              <w14:srgbClr w14:val="FF0000"/>
            </w14:solidFill>
          </w14:textFill>
        </w:rPr>
        <w:t>-</w:t>
      </w:r>
      <w:r>
        <w:rPr>
          <w:outline w:val="0"/>
          <w:color w:val="ff0000"/>
          <w:sz w:val="24"/>
          <w:szCs w:val="24"/>
          <w:u w:color="ff0000"/>
          <w:rtl w:val="0"/>
          <w:lang w:val="ru-RU"/>
          <w14:textFill>
            <w14:solidFill>
              <w14:srgbClr w14:val="FF0000"/>
            </w14:solidFill>
          </w14:textFill>
        </w:rPr>
        <w:t>ХХХ</w:t>
      </w:r>
      <w:r>
        <w:rPr>
          <w:sz w:val="24"/>
          <w:szCs w:val="24"/>
          <w:rtl w:val="0"/>
          <w:lang w:val="en-US"/>
        </w:rPr>
        <w:t xml:space="preserve">, </w:t>
      </w:r>
      <w:r>
        <w:rPr>
          <w:sz w:val="24"/>
          <w:szCs w:val="24"/>
          <w:rtl w:val="0"/>
          <w:lang w:val="en-US"/>
        </w:rPr>
        <w:t>зарегистрированная по адресу</w:t>
      </w:r>
      <w:r>
        <w:rPr>
          <w:sz w:val="24"/>
          <w:szCs w:val="24"/>
          <w:rtl w:val="0"/>
          <w:lang w:val="en-US"/>
        </w:rPr>
        <w:t xml:space="preserve">: </w:t>
      </w:r>
      <w:r>
        <w:rPr>
          <w:outline w:val="0"/>
          <w:color w:val="ff0000"/>
          <w:sz w:val="24"/>
          <w:szCs w:val="24"/>
          <w:u w:color="ff0000"/>
          <w:rtl w:val="0"/>
          <w:lang w:val="ru-RU"/>
          <w14:textFill>
            <w14:solidFill>
              <w14:srgbClr w14:val="FF0000"/>
            </w14:solidFill>
          </w14:textFill>
        </w:rPr>
        <w:t>как в штампе о прописке</w:t>
      </w:r>
      <w:r>
        <w:rPr>
          <w:sz w:val="24"/>
          <w:szCs w:val="24"/>
          <w:rtl w:val="0"/>
          <w:lang w:val="en-US"/>
        </w:rPr>
        <w:t>,</w:t>
      </w:r>
    </w:p>
    <w:p>
      <w:pPr>
        <w:pStyle w:val="normal1"/>
        <w:rPr>
          <w:sz w:val="24"/>
          <w:szCs w:val="24"/>
        </w:rPr>
      </w:pPr>
      <w:r>
        <w:rPr>
          <w:sz w:val="24"/>
          <w:szCs w:val="24"/>
          <w:rtl w:val="0"/>
          <w:lang w:val="en-US"/>
        </w:rPr>
        <w:t>настоящей доверенностью уполномочиваю</w:t>
      </w:r>
    </w:p>
    <w:p>
      <w:pPr>
        <w:pStyle w:val="normal1"/>
        <w:ind w:firstLine="720"/>
        <w:rPr>
          <w:sz w:val="24"/>
          <w:szCs w:val="24"/>
        </w:rPr>
      </w:pPr>
      <w:r>
        <w:rPr>
          <w:outline w:val="0"/>
          <w:color w:val="ff0000"/>
          <w:sz w:val="24"/>
          <w:szCs w:val="24"/>
          <w:u w:color="ff0000"/>
          <w:rtl w:val="0"/>
          <w:lang w:val="ru-RU"/>
          <w14:textFill>
            <w14:solidFill>
              <w14:srgbClr w14:val="FF0000"/>
            </w14:solidFill>
          </w14:textFill>
        </w:rPr>
        <w:t>Имя фамилия отчество доверителя</w:t>
      </w:r>
      <w:r>
        <w:rPr>
          <w:sz w:val="24"/>
          <w:szCs w:val="24"/>
          <w:rtl w:val="0"/>
          <w:lang w:val="en-US"/>
        </w:rPr>
        <w:t xml:space="preserve">, </w:t>
      </w:r>
      <w:r>
        <w:rPr>
          <w:sz w:val="24"/>
          <w:szCs w:val="24"/>
          <w:rtl w:val="0"/>
          <w:lang w:val="en-US"/>
        </w:rPr>
        <w:t>гражданство</w:t>
      </w:r>
      <w:r>
        <w:rPr>
          <w:sz w:val="24"/>
          <w:szCs w:val="24"/>
          <w:rtl w:val="0"/>
          <w:lang w:val="en-US"/>
        </w:rPr>
        <w:t xml:space="preserve">: </w:t>
      </w:r>
      <w:r>
        <w:rPr>
          <w:sz w:val="24"/>
          <w:szCs w:val="24"/>
          <w:rtl w:val="0"/>
          <w:lang w:val="en-US"/>
        </w:rPr>
        <w:t>Российская Федерация</w:t>
      </w:r>
      <w:r>
        <w:rPr>
          <w:sz w:val="24"/>
          <w:szCs w:val="24"/>
          <w:rtl w:val="0"/>
          <w:lang w:val="en-US"/>
        </w:rPr>
        <w:t xml:space="preserve">, </w:t>
      </w:r>
      <w:r>
        <w:rPr>
          <w:sz w:val="24"/>
          <w:szCs w:val="24"/>
          <w:rtl w:val="0"/>
          <w:lang w:val="en-US"/>
        </w:rPr>
        <w:t>пол</w:t>
      </w:r>
      <w:r>
        <w:rPr>
          <w:sz w:val="24"/>
          <w:szCs w:val="24"/>
          <w:rtl w:val="0"/>
          <w:lang w:val="en-US"/>
        </w:rPr>
        <w:t xml:space="preserve">: </w:t>
      </w:r>
      <w:r>
        <w:rPr>
          <w:outline w:val="0"/>
          <w:color w:val="ff0000"/>
          <w:sz w:val="24"/>
          <w:szCs w:val="24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>женский</w:t>
      </w:r>
      <w:r>
        <w:rPr>
          <w:outline w:val="0"/>
          <w:color w:val="ff0000"/>
          <w:sz w:val="24"/>
          <w:szCs w:val="24"/>
          <w:u w:color="ff0000"/>
          <w:rtl w:val="0"/>
          <w:lang w:val="ru-RU"/>
          <w14:textFill>
            <w14:solidFill>
              <w14:srgbClr w14:val="FF0000"/>
            </w14:solidFill>
          </w14:textFill>
        </w:rPr>
        <w:t>/</w:t>
      </w:r>
      <w:r>
        <w:rPr>
          <w:outline w:val="0"/>
          <w:color w:val="ff0000"/>
          <w:sz w:val="24"/>
          <w:szCs w:val="24"/>
          <w:u w:color="ff0000"/>
          <w:rtl w:val="0"/>
          <w:lang w:val="ru-RU"/>
          <w14:textFill>
            <w14:solidFill>
              <w14:srgbClr w14:val="FF0000"/>
            </w14:solidFill>
          </w14:textFill>
        </w:rPr>
        <w:t>мужской</w:t>
      </w:r>
      <w:r>
        <w:rPr>
          <w:sz w:val="24"/>
          <w:szCs w:val="24"/>
          <w:rtl w:val="0"/>
          <w:lang w:val="en-US"/>
        </w:rPr>
        <w:t xml:space="preserve">, </w:t>
      </w:r>
      <w:r>
        <w:rPr>
          <w:sz w:val="24"/>
          <w:szCs w:val="24"/>
          <w:rtl w:val="0"/>
          <w:lang w:val="en-US"/>
        </w:rPr>
        <w:t>дата рождения</w:t>
      </w:r>
      <w:r>
        <w:rPr>
          <w:sz w:val="24"/>
          <w:szCs w:val="24"/>
          <w:rtl w:val="0"/>
          <w:lang w:val="en-US"/>
        </w:rPr>
        <w:t xml:space="preserve">: </w:t>
      </w:r>
      <w:r>
        <w:rPr>
          <w:outline w:val="0"/>
          <w:color w:val="ff0000"/>
          <w:sz w:val="24"/>
          <w:szCs w:val="24"/>
          <w:u w:color="ff0000"/>
          <w:rtl w:val="0"/>
          <w:lang w:val="ru-RU"/>
          <w14:textFill>
            <w14:solidFill>
              <w14:srgbClr w14:val="FF0000"/>
            </w14:solidFill>
          </w14:textFill>
        </w:rPr>
        <w:t>ХХ месяца</w:t>
      </w:r>
      <w:r>
        <w:rPr>
          <w:outline w:val="0"/>
          <w:color w:val="ff0000"/>
          <w:sz w:val="24"/>
          <w:szCs w:val="24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 xml:space="preserve"> </w:t>
      </w:r>
      <w:r>
        <w:rPr>
          <w:outline w:val="0"/>
          <w:color w:val="ff0000"/>
          <w:sz w:val="24"/>
          <w:szCs w:val="24"/>
          <w:u w:color="ff0000"/>
          <w:rtl w:val="0"/>
          <w:lang w:val="ru-RU"/>
          <w14:textFill>
            <w14:solidFill>
              <w14:srgbClr w14:val="FF0000"/>
            </w14:solidFill>
          </w14:textFill>
        </w:rPr>
        <w:t>ХХХХ</w:t>
      </w:r>
      <w:r>
        <w:rPr>
          <w:outline w:val="0"/>
          <w:color w:val="ff0000"/>
          <w:sz w:val="24"/>
          <w:szCs w:val="24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 xml:space="preserve"> года</w:t>
      </w:r>
      <w:r>
        <w:rPr>
          <w:sz w:val="24"/>
          <w:szCs w:val="24"/>
          <w:rtl w:val="0"/>
          <w:lang w:val="en-US"/>
        </w:rPr>
        <w:t xml:space="preserve">, </w:t>
      </w:r>
      <w:r>
        <w:rPr>
          <w:sz w:val="24"/>
          <w:szCs w:val="24"/>
          <w:rtl w:val="0"/>
          <w:lang w:val="en-US"/>
        </w:rPr>
        <w:t>место рождения</w:t>
      </w:r>
      <w:r>
        <w:rPr>
          <w:sz w:val="24"/>
          <w:szCs w:val="24"/>
          <w:rtl w:val="0"/>
          <w:lang w:val="en-US"/>
        </w:rPr>
        <w:t xml:space="preserve">: </w:t>
      </w:r>
      <w:r>
        <w:rPr>
          <w:outline w:val="0"/>
          <w:color w:val="ff0000"/>
          <w:sz w:val="24"/>
          <w:szCs w:val="24"/>
          <w:u w:color="ff0000"/>
          <w:rtl w:val="0"/>
          <w:lang w:val="ru-RU"/>
          <w14:textFill>
            <w14:solidFill>
              <w14:srgbClr w14:val="FF0000"/>
            </w14:solidFill>
          </w14:textFill>
        </w:rPr>
        <w:t>как в паспорте</w:t>
      </w:r>
      <w:r>
        <w:rPr>
          <w:sz w:val="24"/>
          <w:szCs w:val="24"/>
          <w:rtl w:val="0"/>
          <w:lang w:val="en-US"/>
        </w:rPr>
        <w:t xml:space="preserve">, </w:t>
      </w:r>
      <w:r>
        <w:rPr>
          <w:sz w:val="24"/>
          <w:szCs w:val="24"/>
          <w:rtl w:val="0"/>
          <w:lang w:val="en-US"/>
        </w:rPr>
        <w:t xml:space="preserve">паспорт </w:t>
      </w:r>
      <w:r>
        <w:rPr>
          <w:sz w:val="24"/>
          <w:szCs w:val="24"/>
          <w:rtl w:val="0"/>
          <w:lang w:val="en-US"/>
        </w:rPr>
        <w:t>[</w:t>
      </w:r>
      <w:r>
        <w:rPr>
          <w:outline w:val="0"/>
          <w:color w:val="ff0000"/>
          <w:sz w:val="24"/>
          <w:szCs w:val="24"/>
          <w:u w:color="ff0000"/>
          <w:rtl w:val="0"/>
          <w:lang w:val="ru-RU"/>
          <w14:textFill>
            <w14:solidFill>
              <w14:srgbClr w14:val="FF0000"/>
            </w14:solidFill>
          </w14:textFill>
        </w:rPr>
        <w:t>указывать данные паспорта РФ</w:t>
      </w:r>
      <w:r>
        <w:rPr>
          <w:outline w:val="0"/>
          <w:color w:val="ff0000"/>
          <w:sz w:val="24"/>
          <w:szCs w:val="24"/>
          <w:u w:color="ff0000"/>
          <w:rtl w:val="0"/>
          <w:lang w:val="ru-RU"/>
          <w14:textFill>
            <w14:solidFill>
              <w14:srgbClr w14:val="FF0000"/>
            </w14:solidFill>
          </w14:textFill>
        </w:rPr>
        <w:t xml:space="preserve">, </w:t>
      </w:r>
      <w:r>
        <w:rPr>
          <w:outline w:val="0"/>
          <w:color w:val="ff0000"/>
          <w:sz w:val="24"/>
          <w:szCs w:val="24"/>
          <w:u w:color="ff0000"/>
          <w:rtl w:val="0"/>
          <w:lang w:val="ru-RU"/>
          <w14:textFill>
            <w14:solidFill>
              <w14:srgbClr w14:val="FF0000"/>
            </w14:solidFill>
          </w14:textFill>
        </w:rPr>
        <w:t>если он есть</w:t>
      </w:r>
      <w:r>
        <w:rPr>
          <w:sz w:val="24"/>
          <w:szCs w:val="24"/>
          <w:rtl w:val="0"/>
          <w:lang w:val="en-US"/>
        </w:rPr>
        <w:t xml:space="preserve">] </w:t>
      </w:r>
      <w:r>
        <w:rPr>
          <w:outline w:val="0"/>
          <w:color w:val="ff0000"/>
          <w:sz w:val="24"/>
          <w:szCs w:val="24"/>
          <w:u w:color="ff0000"/>
          <w:rtl w:val="0"/>
          <w:lang w:val="ru-RU"/>
          <w14:textFill>
            <w14:solidFill>
              <w14:srgbClr w14:val="FF0000"/>
            </w14:solidFill>
          </w14:textFill>
        </w:rPr>
        <w:t>серия номер</w:t>
      </w:r>
      <w:r>
        <w:rPr>
          <w:sz w:val="24"/>
          <w:szCs w:val="24"/>
          <w:rtl w:val="0"/>
          <w:lang w:val="en-US"/>
        </w:rPr>
        <w:t xml:space="preserve">, </w:t>
      </w:r>
      <w:r>
        <w:rPr>
          <w:sz w:val="24"/>
          <w:szCs w:val="24"/>
          <w:rtl w:val="0"/>
          <w:lang w:val="en-US"/>
        </w:rPr>
        <w:t>дата выдачи</w:t>
      </w:r>
      <w:r>
        <w:rPr>
          <w:sz w:val="24"/>
          <w:szCs w:val="24"/>
          <w:rtl w:val="0"/>
          <w:lang w:val="en-US"/>
        </w:rPr>
        <w:t xml:space="preserve">: </w:t>
      </w:r>
      <w:r>
        <w:rPr>
          <w:outline w:val="0"/>
          <w:color w:val="ff0000"/>
          <w:sz w:val="24"/>
          <w:szCs w:val="24"/>
          <w:u w:color="ff0000"/>
          <w:rtl w:val="0"/>
          <w:lang w:val="ru-RU"/>
          <w14:textFill>
            <w14:solidFill>
              <w14:srgbClr w14:val="FF0000"/>
            </w14:solidFill>
          </w14:textFill>
        </w:rPr>
        <w:t>ХХ месяца</w:t>
      </w:r>
      <w:r>
        <w:rPr>
          <w:outline w:val="0"/>
          <w:color w:val="ff0000"/>
          <w:sz w:val="24"/>
          <w:szCs w:val="24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 xml:space="preserve"> </w:t>
      </w:r>
      <w:r>
        <w:rPr>
          <w:outline w:val="0"/>
          <w:color w:val="ff0000"/>
          <w:sz w:val="24"/>
          <w:szCs w:val="24"/>
          <w:u w:color="ff0000"/>
          <w:rtl w:val="0"/>
          <w:lang w:val="ru-RU"/>
          <w14:textFill>
            <w14:solidFill>
              <w14:srgbClr w14:val="FF0000"/>
            </w14:solidFill>
          </w14:textFill>
        </w:rPr>
        <w:t>ХХХХ</w:t>
      </w:r>
      <w:r>
        <w:rPr>
          <w:outline w:val="0"/>
          <w:color w:val="ff0000"/>
          <w:sz w:val="24"/>
          <w:szCs w:val="24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 xml:space="preserve"> года</w:t>
      </w:r>
      <w:r>
        <w:rPr>
          <w:sz w:val="24"/>
          <w:szCs w:val="24"/>
          <w:rtl w:val="0"/>
          <w:lang w:val="en-US"/>
        </w:rPr>
        <w:t xml:space="preserve">, </w:t>
      </w:r>
      <w:r>
        <w:rPr>
          <w:sz w:val="24"/>
          <w:szCs w:val="24"/>
          <w:rtl w:val="0"/>
          <w:lang w:val="en-US"/>
        </w:rPr>
        <w:t>место выдачи</w:t>
      </w:r>
      <w:r>
        <w:rPr>
          <w:sz w:val="24"/>
          <w:szCs w:val="24"/>
          <w:rtl w:val="0"/>
          <w:lang w:val="en-US"/>
        </w:rPr>
        <w:t xml:space="preserve">: </w:t>
      </w:r>
      <w:r>
        <w:rPr>
          <w:outline w:val="0"/>
          <w:color w:val="ff0000"/>
          <w:sz w:val="24"/>
          <w:szCs w:val="24"/>
          <w:u w:color="ff0000"/>
          <w:rtl w:val="0"/>
          <w:lang w:val="ru-RU"/>
          <w14:textFill>
            <w14:solidFill>
              <w14:srgbClr w14:val="FF0000"/>
            </w14:solidFill>
          </w14:textFill>
        </w:rPr>
        <w:t>как в паспорте</w:t>
      </w:r>
      <w:r>
        <w:rPr>
          <w:sz w:val="24"/>
          <w:szCs w:val="24"/>
          <w:rtl w:val="0"/>
          <w:lang w:val="en-US"/>
        </w:rPr>
        <w:t xml:space="preserve">, </w:t>
      </w:r>
      <w:r>
        <w:rPr>
          <w:sz w:val="24"/>
          <w:szCs w:val="24"/>
          <w:rtl w:val="0"/>
          <w:lang w:val="en-US"/>
        </w:rPr>
        <w:t>код подразделения</w:t>
      </w:r>
      <w:r>
        <w:rPr>
          <w:sz w:val="24"/>
          <w:szCs w:val="24"/>
          <w:rtl w:val="0"/>
          <w:lang w:val="en-US"/>
        </w:rPr>
        <w:t xml:space="preserve">: </w:t>
      </w:r>
      <w:r>
        <w:rPr>
          <w:outline w:val="0"/>
          <w:color w:val="ff0000"/>
          <w:sz w:val="24"/>
          <w:szCs w:val="24"/>
          <w:u w:color="ff0000"/>
          <w:rtl w:val="0"/>
          <w:lang w:val="ru-RU"/>
          <w14:textFill>
            <w14:solidFill>
              <w14:srgbClr w14:val="FF0000"/>
            </w14:solidFill>
          </w14:textFill>
        </w:rPr>
        <w:t>ХХХ</w:t>
      </w:r>
      <w:r>
        <w:rPr>
          <w:outline w:val="0"/>
          <w:color w:val="ff0000"/>
          <w:sz w:val="24"/>
          <w:szCs w:val="24"/>
          <w:u w:color="ff0000"/>
          <w:rtl w:val="0"/>
          <w:lang w:val="ru-RU"/>
          <w14:textFill>
            <w14:solidFill>
              <w14:srgbClr w14:val="FF0000"/>
            </w14:solidFill>
          </w14:textFill>
        </w:rPr>
        <w:t>-</w:t>
      </w:r>
      <w:r>
        <w:rPr>
          <w:outline w:val="0"/>
          <w:color w:val="ff0000"/>
          <w:sz w:val="24"/>
          <w:szCs w:val="24"/>
          <w:u w:color="ff0000"/>
          <w:rtl w:val="0"/>
          <w:lang w:val="ru-RU"/>
          <w14:textFill>
            <w14:solidFill>
              <w14:srgbClr w14:val="FF0000"/>
            </w14:solidFill>
          </w14:textFill>
        </w:rPr>
        <w:t>ХХХ</w:t>
      </w:r>
      <w:r>
        <w:rPr>
          <w:sz w:val="24"/>
          <w:szCs w:val="24"/>
          <w:rtl w:val="0"/>
          <w:lang w:val="en-US"/>
        </w:rPr>
        <w:t xml:space="preserve">, </w:t>
      </w:r>
      <w:r>
        <w:rPr>
          <w:sz w:val="24"/>
          <w:szCs w:val="24"/>
          <w:rtl w:val="0"/>
          <w:lang w:val="en-US"/>
        </w:rPr>
        <w:t>зарегистрированную по адресу</w:t>
      </w:r>
      <w:r>
        <w:rPr>
          <w:sz w:val="24"/>
          <w:szCs w:val="24"/>
          <w:rtl w:val="0"/>
          <w:lang w:val="en-US"/>
        </w:rPr>
        <w:t xml:space="preserve">: </w:t>
      </w:r>
      <w:r>
        <w:rPr>
          <w:outline w:val="0"/>
          <w:color w:val="ff0000"/>
          <w:sz w:val="24"/>
          <w:szCs w:val="24"/>
          <w:u w:color="ff0000"/>
          <w:rtl w:val="0"/>
          <w:lang w:val="ru-RU"/>
          <w14:textFill>
            <w14:solidFill>
              <w14:srgbClr w14:val="FF0000"/>
            </w14:solidFill>
          </w14:textFill>
        </w:rPr>
        <w:t>как в штампе о прописке</w:t>
      </w:r>
      <w:r>
        <w:rPr>
          <w:sz w:val="24"/>
          <w:szCs w:val="24"/>
          <w:rtl w:val="0"/>
          <w:lang w:val="en-US"/>
        </w:rPr>
        <w:t xml:space="preserve">, </w:t>
      </w:r>
    </w:p>
    <w:p>
      <w:pPr>
        <w:pStyle w:val="normal1"/>
        <w:ind w:firstLine="720"/>
        <w:rPr>
          <w:sz w:val="24"/>
          <w:szCs w:val="24"/>
        </w:rPr>
      </w:pPr>
      <w:r>
        <w:rPr>
          <w:sz w:val="24"/>
          <w:szCs w:val="24"/>
          <w:rtl w:val="0"/>
          <w:lang w:val="en-US"/>
        </w:rPr>
        <w:t>продать за цену и на условиях по своему усмотрению принадлежащую мне по праву собственности квартиру</w:t>
      </w:r>
      <w:r>
        <w:rPr>
          <w:sz w:val="24"/>
          <w:szCs w:val="24"/>
          <w:rtl w:val="0"/>
          <w:lang w:val="en-US"/>
        </w:rPr>
        <w:t xml:space="preserve">, </w:t>
      </w:r>
      <w:r>
        <w:rPr>
          <w:sz w:val="24"/>
          <w:szCs w:val="24"/>
          <w:rtl w:val="0"/>
          <w:lang w:val="en-US"/>
        </w:rPr>
        <w:t>находящуюся по адресу Российская Федерация</w:t>
      </w:r>
      <w:r>
        <w:rPr>
          <w:sz w:val="24"/>
          <w:szCs w:val="24"/>
          <w:rtl w:val="0"/>
          <w:lang w:val="en-US"/>
        </w:rPr>
        <w:t xml:space="preserve">, </w:t>
      </w:r>
      <w:r>
        <w:rPr>
          <w:outline w:val="0"/>
          <w:color w:val="ff0000"/>
          <w:sz w:val="24"/>
          <w:szCs w:val="24"/>
          <w:u w:color="ff0000"/>
          <w:rtl w:val="0"/>
          <w:lang w:val="ru-RU"/>
          <w14:textFill>
            <w14:solidFill>
              <w14:srgbClr w14:val="FF0000"/>
            </w14:solidFill>
          </w14:textFill>
        </w:rPr>
        <w:t>адрес из видетельства о праве собственности</w:t>
      </w:r>
      <w:r>
        <w:rPr>
          <w:outline w:val="0"/>
          <w:color w:val="ff0000"/>
          <w:sz w:val="24"/>
          <w:szCs w:val="24"/>
          <w:u w:color="ff0000"/>
          <w:rtl w:val="0"/>
          <w:lang w:val="ru-RU"/>
          <w14:textFill>
            <w14:solidFill>
              <w14:srgbClr w14:val="FF0000"/>
            </w14:solidFill>
          </w14:textFill>
        </w:rPr>
        <w:t>,</w:t>
      </w:r>
      <w:r>
        <w:rPr>
          <w:sz w:val="24"/>
          <w:szCs w:val="24"/>
          <w:rtl w:val="0"/>
          <w:lang w:val="en-US"/>
        </w:rPr>
        <w:t xml:space="preserve"> кадастровый номер </w:t>
      </w:r>
      <w:r>
        <w:rPr>
          <w:outline w:val="0"/>
          <w:color w:val="ff0000"/>
          <w:sz w:val="24"/>
          <w:szCs w:val="24"/>
          <w:u w:color="ff0000"/>
          <w:rtl w:val="0"/>
          <w:lang w:val="ru-RU"/>
          <w14:textFill>
            <w14:solidFill>
              <w14:srgbClr w14:val="FF0000"/>
            </w14:solidFill>
          </w14:textFill>
        </w:rPr>
        <w:t>номер</w:t>
      </w:r>
      <w:r>
        <w:rPr>
          <w:outline w:val="0"/>
          <w:color w:val="ff0000"/>
          <w:sz w:val="24"/>
          <w:szCs w:val="24"/>
          <w:u w:color="ff0000"/>
          <w:rtl w:val="0"/>
          <w:lang w:val="ru-RU"/>
          <w14:textFill>
            <w14:solidFill>
              <w14:srgbClr w14:val="FF0000"/>
            </w14:solidFill>
          </w14:textFill>
        </w:rPr>
        <w:t>.</w:t>
      </w:r>
    </w:p>
    <w:p>
      <w:pPr>
        <w:pStyle w:val="normal1"/>
        <w:spacing w:before="240" w:line="24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  <w:rtl w:val="0"/>
          <w:lang w:val="en-US"/>
        </w:rPr>
        <w:t>для чего предоставляю следующие полномочия</w:t>
      </w:r>
      <w:r>
        <w:rPr>
          <w:sz w:val="24"/>
          <w:szCs w:val="24"/>
          <w:rtl w:val="0"/>
          <w:lang w:val="en-US"/>
        </w:rPr>
        <w:t>:</w:t>
      </w:r>
    </w:p>
    <w:p>
      <w:pPr>
        <w:pStyle w:val="normal1"/>
        <w:spacing w:before="240" w:after="240" w:line="24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  <w:rtl w:val="0"/>
          <w:lang w:val="en-US"/>
        </w:rPr>
        <w:t>– представлять мои интересы во всех государственных органах</w:t>
      </w:r>
      <w:r>
        <w:rPr>
          <w:sz w:val="24"/>
          <w:szCs w:val="24"/>
          <w:rtl w:val="0"/>
          <w:lang w:val="en-US"/>
        </w:rPr>
        <w:t xml:space="preserve">, </w:t>
      </w:r>
      <w:r>
        <w:rPr>
          <w:sz w:val="24"/>
          <w:szCs w:val="24"/>
          <w:rtl w:val="0"/>
          <w:lang w:val="en-US"/>
        </w:rPr>
        <w:t>органах местного самоуправления</w:t>
      </w:r>
      <w:r>
        <w:rPr>
          <w:sz w:val="24"/>
          <w:szCs w:val="24"/>
          <w:rtl w:val="0"/>
          <w:lang w:val="en-US"/>
        </w:rPr>
        <w:t xml:space="preserve">, </w:t>
      </w:r>
      <w:r>
        <w:rPr>
          <w:sz w:val="24"/>
          <w:szCs w:val="24"/>
          <w:rtl w:val="0"/>
          <w:lang w:val="en-US"/>
        </w:rPr>
        <w:t>учреждениях</w:t>
      </w:r>
      <w:r>
        <w:rPr>
          <w:sz w:val="24"/>
          <w:szCs w:val="24"/>
          <w:rtl w:val="0"/>
          <w:lang w:val="en-US"/>
        </w:rPr>
        <w:t xml:space="preserve">, </w:t>
      </w:r>
      <w:r>
        <w:rPr>
          <w:sz w:val="24"/>
          <w:szCs w:val="24"/>
          <w:rtl w:val="0"/>
          <w:lang w:val="en-US"/>
        </w:rPr>
        <w:t>организациях и предприятиях любой формы собственности</w:t>
      </w:r>
      <w:r>
        <w:rPr>
          <w:sz w:val="24"/>
          <w:szCs w:val="24"/>
          <w:rtl w:val="0"/>
          <w:lang w:val="en-US"/>
        </w:rPr>
        <w:t xml:space="preserve">, </w:t>
      </w:r>
      <w:r>
        <w:rPr>
          <w:sz w:val="24"/>
          <w:szCs w:val="24"/>
          <w:rtl w:val="0"/>
          <w:lang w:val="en-US"/>
        </w:rPr>
        <w:t>в том числе</w:t>
      </w:r>
      <w:r>
        <w:rPr>
          <w:sz w:val="24"/>
          <w:szCs w:val="24"/>
          <w:rtl w:val="0"/>
          <w:lang w:val="en-US"/>
        </w:rPr>
        <w:t xml:space="preserve">, </w:t>
      </w:r>
      <w:r>
        <w:rPr>
          <w:sz w:val="24"/>
          <w:szCs w:val="24"/>
          <w:rtl w:val="0"/>
          <w:lang w:val="en-US"/>
        </w:rPr>
        <w:t>но не ограничиваясь</w:t>
      </w:r>
      <w:r>
        <w:rPr>
          <w:sz w:val="24"/>
          <w:szCs w:val="24"/>
          <w:rtl w:val="0"/>
          <w:lang w:val="en-US"/>
        </w:rPr>
        <w:t>:</w:t>
      </w:r>
    </w:p>
    <w:p>
      <w:pPr>
        <w:pStyle w:val="normal1"/>
        <w:numPr>
          <w:ilvl w:val="0"/>
          <w:numId w:val="2"/>
        </w:numPr>
        <w:bidi w:val="0"/>
        <w:spacing w:before="240" w:line="240" w:lineRule="auto"/>
        <w:ind w:right="0"/>
        <w:jc w:val="left"/>
        <w:rPr>
          <w:sz w:val="24"/>
          <w:szCs w:val="24"/>
          <w:rtl w:val="0"/>
          <w:lang w:val="en-US"/>
        </w:rPr>
      </w:pPr>
      <w:r>
        <w:rPr>
          <w:sz w:val="24"/>
          <w:szCs w:val="24"/>
          <w:rtl w:val="0"/>
          <w:lang w:val="en-US"/>
        </w:rPr>
        <w:t>Управление Росреестра и его территориальные подразделения</w:t>
      </w:r>
      <w:r>
        <w:rPr>
          <w:sz w:val="24"/>
          <w:szCs w:val="24"/>
          <w:rtl w:val="0"/>
          <w:lang w:val="en-US"/>
        </w:rPr>
        <w:t xml:space="preserve">, </w:t>
      </w:r>
      <w:r>
        <w:rPr>
          <w:sz w:val="24"/>
          <w:szCs w:val="24"/>
          <w:rtl w:val="0"/>
          <w:lang w:val="en-US"/>
        </w:rPr>
        <w:t xml:space="preserve">ФГБУ «ФКП Росреестра» </w:t>
      </w:r>
      <w:r>
        <w:rPr>
          <w:sz w:val="24"/>
          <w:szCs w:val="24"/>
          <w:rtl w:val="0"/>
          <w:lang w:val="en-US"/>
        </w:rPr>
        <w:t>(</w:t>
      </w:r>
      <w:r>
        <w:rPr>
          <w:sz w:val="24"/>
          <w:szCs w:val="24"/>
          <w:rtl w:val="0"/>
          <w:lang w:val="en-US"/>
        </w:rPr>
        <w:t>Кадастровая палата</w:t>
      </w:r>
      <w:r>
        <w:rPr>
          <w:sz w:val="24"/>
          <w:szCs w:val="24"/>
          <w:rtl w:val="0"/>
          <w:lang w:val="en-US"/>
        </w:rPr>
        <w:t xml:space="preserve">), </w:t>
      </w:r>
      <w:r>
        <w:rPr>
          <w:sz w:val="24"/>
          <w:szCs w:val="24"/>
          <w:rtl w:val="0"/>
          <w:lang w:val="en-US"/>
        </w:rPr>
        <w:t>МФЦ «Мои документы»</w:t>
      </w:r>
      <w:r>
        <w:rPr>
          <w:sz w:val="24"/>
          <w:szCs w:val="24"/>
          <w:rtl w:val="0"/>
          <w:lang w:val="en-US"/>
        </w:rPr>
        <w:t xml:space="preserve">: </w:t>
      </w:r>
      <w:r>
        <w:rPr>
          <w:sz w:val="24"/>
          <w:szCs w:val="24"/>
          <w:rtl w:val="0"/>
          <w:lang w:val="en-US"/>
        </w:rPr>
        <w:t>подавать заявления на государственную регистрацию перехода права собственности</w:t>
      </w:r>
      <w:r>
        <w:rPr>
          <w:sz w:val="24"/>
          <w:szCs w:val="24"/>
          <w:rtl w:val="0"/>
          <w:lang w:val="en-US"/>
        </w:rPr>
        <w:t xml:space="preserve">, </w:t>
      </w:r>
      <w:r>
        <w:rPr>
          <w:sz w:val="24"/>
          <w:szCs w:val="24"/>
          <w:rtl w:val="0"/>
          <w:lang w:val="en-US"/>
        </w:rPr>
        <w:t>на внесение изменений в ЕГРН</w:t>
      </w:r>
      <w:r>
        <w:rPr>
          <w:sz w:val="24"/>
          <w:szCs w:val="24"/>
          <w:rtl w:val="0"/>
          <w:lang w:val="en-US"/>
        </w:rPr>
        <w:t xml:space="preserve">, </w:t>
      </w:r>
      <w:r>
        <w:rPr>
          <w:sz w:val="24"/>
          <w:szCs w:val="24"/>
          <w:rtl w:val="0"/>
          <w:lang w:val="en-US"/>
        </w:rPr>
        <w:t>на исправление технических ошибок</w:t>
      </w:r>
      <w:r>
        <w:rPr>
          <w:sz w:val="24"/>
          <w:szCs w:val="24"/>
          <w:rtl w:val="0"/>
          <w:lang w:val="en-US"/>
        </w:rPr>
        <w:t xml:space="preserve">, </w:t>
      </w:r>
      <w:r>
        <w:rPr>
          <w:sz w:val="24"/>
          <w:szCs w:val="24"/>
          <w:rtl w:val="0"/>
          <w:lang w:val="en-US"/>
        </w:rPr>
        <w:t xml:space="preserve">на снятие обременений </w:t>
      </w:r>
      <w:r>
        <w:rPr>
          <w:sz w:val="24"/>
          <w:szCs w:val="24"/>
          <w:rtl w:val="0"/>
          <w:lang w:val="en-US"/>
        </w:rPr>
        <w:t>(</w:t>
      </w:r>
      <w:r>
        <w:rPr>
          <w:sz w:val="24"/>
          <w:szCs w:val="24"/>
          <w:rtl w:val="0"/>
          <w:lang w:val="en-US"/>
        </w:rPr>
        <w:t>залогов</w:t>
      </w:r>
      <w:r>
        <w:rPr>
          <w:sz w:val="24"/>
          <w:szCs w:val="24"/>
          <w:rtl w:val="0"/>
          <w:lang w:val="en-US"/>
        </w:rPr>
        <w:t>/</w:t>
      </w:r>
      <w:r>
        <w:rPr>
          <w:sz w:val="24"/>
          <w:szCs w:val="24"/>
          <w:rtl w:val="0"/>
          <w:lang w:val="en-US"/>
        </w:rPr>
        <w:t>арестов</w:t>
      </w:r>
      <w:r>
        <w:rPr>
          <w:sz w:val="24"/>
          <w:szCs w:val="24"/>
          <w:rtl w:val="0"/>
          <w:lang w:val="en-US"/>
        </w:rPr>
        <w:t xml:space="preserve">), </w:t>
      </w:r>
      <w:r>
        <w:rPr>
          <w:sz w:val="24"/>
          <w:szCs w:val="24"/>
          <w:rtl w:val="0"/>
          <w:lang w:val="en-US"/>
        </w:rPr>
        <w:t>подавать запросы на получение выписок из ЕГРН</w:t>
      </w:r>
      <w:r>
        <w:rPr>
          <w:sz w:val="24"/>
          <w:szCs w:val="24"/>
          <w:rtl w:val="0"/>
          <w:lang w:val="en-US"/>
        </w:rPr>
        <w:t>.</w:t>
      </w:r>
    </w:p>
    <w:p>
      <w:pPr>
        <w:pStyle w:val="normal1"/>
        <w:numPr>
          <w:ilvl w:val="0"/>
          <w:numId w:val="2"/>
        </w:numPr>
        <w:bidi w:val="0"/>
        <w:spacing w:line="240" w:lineRule="auto"/>
        <w:ind w:right="0"/>
        <w:jc w:val="left"/>
        <w:rPr>
          <w:sz w:val="24"/>
          <w:szCs w:val="24"/>
          <w:rtl w:val="0"/>
          <w:lang w:val="en-US"/>
        </w:rPr>
      </w:pPr>
      <w:r>
        <w:rPr>
          <w:sz w:val="24"/>
          <w:szCs w:val="24"/>
          <w:rtl w:val="0"/>
          <w:lang w:val="en-US"/>
        </w:rPr>
        <w:t xml:space="preserve">Органы внутренних дел </w:t>
      </w:r>
      <w:r>
        <w:rPr>
          <w:sz w:val="24"/>
          <w:szCs w:val="24"/>
          <w:rtl w:val="0"/>
          <w:lang w:val="en-US"/>
        </w:rPr>
        <w:t>(</w:t>
      </w:r>
      <w:r>
        <w:rPr>
          <w:sz w:val="24"/>
          <w:szCs w:val="24"/>
          <w:rtl w:val="0"/>
          <w:lang w:val="en-US"/>
        </w:rPr>
        <w:t>МВД</w:t>
      </w:r>
      <w:r>
        <w:rPr>
          <w:sz w:val="24"/>
          <w:szCs w:val="24"/>
          <w:rtl w:val="0"/>
          <w:lang w:val="en-US"/>
        </w:rPr>
        <w:t xml:space="preserve">), </w:t>
      </w:r>
      <w:r>
        <w:rPr>
          <w:sz w:val="24"/>
          <w:szCs w:val="24"/>
          <w:rtl w:val="0"/>
          <w:lang w:val="en-US"/>
        </w:rPr>
        <w:t>Управление по вопросам миграции</w:t>
      </w:r>
      <w:r>
        <w:rPr>
          <w:sz w:val="24"/>
          <w:szCs w:val="24"/>
          <w:rtl w:val="0"/>
          <w:lang w:val="en-US"/>
        </w:rPr>
        <w:t xml:space="preserve">: </w:t>
      </w:r>
      <w:r>
        <w:rPr>
          <w:sz w:val="24"/>
          <w:szCs w:val="24"/>
          <w:rtl w:val="0"/>
          <w:lang w:val="en-US"/>
        </w:rPr>
        <w:t>подавать заявления и получать документы</w:t>
      </w:r>
      <w:r>
        <w:rPr>
          <w:sz w:val="24"/>
          <w:szCs w:val="24"/>
          <w:rtl w:val="0"/>
          <w:lang w:val="en-US"/>
        </w:rPr>
        <w:t xml:space="preserve">, </w:t>
      </w:r>
      <w:r>
        <w:rPr>
          <w:sz w:val="24"/>
          <w:szCs w:val="24"/>
          <w:rtl w:val="0"/>
          <w:lang w:val="en-US"/>
        </w:rPr>
        <w:t xml:space="preserve">связанные с регистрационным учетом граждан </w:t>
      </w:r>
      <w:r>
        <w:rPr>
          <w:sz w:val="24"/>
          <w:szCs w:val="24"/>
          <w:rtl w:val="0"/>
          <w:lang w:val="en-US"/>
        </w:rPr>
        <w:t>(</w:t>
      </w:r>
      <w:r>
        <w:rPr>
          <w:sz w:val="24"/>
          <w:szCs w:val="24"/>
          <w:rtl w:val="0"/>
          <w:lang w:val="en-US"/>
        </w:rPr>
        <w:t>снятие с регистрационного учета</w:t>
      </w:r>
      <w:r>
        <w:rPr>
          <w:sz w:val="24"/>
          <w:szCs w:val="24"/>
          <w:rtl w:val="0"/>
          <w:lang w:val="en-US"/>
        </w:rPr>
        <w:t>).</w:t>
      </w:r>
    </w:p>
    <w:p>
      <w:pPr>
        <w:pStyle w:val="normal1"/>
        <w:numPr>
          <w:ilvl w:val="0"/>
          <w:numId w:val="4"/>
        </w:numPr>
        <w:bidi w:val="0"/>
        <w:spacing w:line="240" w:lineRule="auto"/>
        <w:ind w:right="0"/>
        <w:jc w:val="left"/>
        <w:rPr>
          <w:sz w:val="24"/>
          <w:szCs w:val="24"/>
          <w:rtl w:val="0"/>
          <w:lang w:val="en-US"/>
        </w:rPr>
      </w:pPr>
      <w:r>
        <w:rPr>
          <w:sz w:val="24"/>
          <w:szCs w:val="24"/>
          <w:rtl w:val="0"/>
          <w:lang w:val="en-US"/>
        </w:rPr>
        <w:t xml:space="preserve">Бюро технической инвентаризации </w:t>
      </w:r>
      <w:r>
        <w:rPr>
          <w:sz w:val="24"/>
          <w:szCs w:val="24"/>
          <w:rtl w:val="0"/>
          <w:lang w:val="en-US"/>
        </w:rPr>
        <w:t>(</w:t>
      </w:r>
      <w:r>
        <w:rPr>
          <w:sz w:val="24"/>
          <w:szCs w:val="24"/>
          <w:rtl w:val="0"/>
          <w:lang w:val="en-US"/>
        </w:rPr>
        <w:t>БТИ</w:t>
      </w:r>
      <w:r>
        <w:rPr>
          <w:sz w:val="24"/>
          <w:szCs w:val="24"/>
          <w:rtl w:val="0"/>
          <w:lang w:val="en-US"/>
        </w:rPr>
        <w:t xml:space="preserve">), </w:t>
      </w:r>
      <w:r>
        <w:rPr>
          <w:sz w:val="24"/>
          <w:szCs w:val="24"/>
          <w:rtl w:val="0"/>
          <w:lang w:val="en-US"/>
        </w:rPr>
        <w:t>Ростехинвентаризацию</w:t>
      </w:r>
      <w:r>
        <w:rPr>
          <w:sz w:val="24"/>
          <w:szCs w:val="24"/>
          <w:rtl w:val="0"/>
          <w:lang w:val="en-US"/>
        </w:rPr>
        <w:t xml:space="preserve">: </w:t>
      </w:r>
      <w:r>
        <w:rPr>
          <w:sz w:val="24"/>
          <w:szCs w:val="24"/>
          <w:rtl w:val="0"/>
          <w:lang w:val="en-US"/>
        </w:rPr>
        <w:t>запрашивать и получать технические паспорта</w:t>
      </w:r>
      <w:r>
        <w:rPr>
          <w:sz w:val="24"/>
          <w:szCs w:val="24"/>
          <w:rtl w:val="0"/>
          <w:lang w:val="en-US"/>
        </w:rPr>
        <w:t xml:space="preserve">, </w:t>
      </w:r>
      <w:r>
        <w:rPr>
          <w:sz w:val="24"/>
          <w:szCs w:val="24"/>
          <w:rtl w:val="0"/>
          <w:lang w:val="en-US"/>
        </w:rPr>
        <w:t>поэтажные планы</w:t>
      </w:r>
      <w:r>
        <w:rPr>
          <w:sz w:val="24"/>
          <w:szCs w:val="24"/>
          <w:rtl w:val="0"/>
          <w:lang w:val="en-US"/>
        </w:rPr>
        <w:t xml:space="preserve">, </w:t>
      </w:r>
      <w:r>
        <w:rPr>
          <w:sz w:val="24"/>
          <w:szCs w:val="24"/>
          <w:rtl w:val="0"/>
          <w:lang w:val="en-US"/>
        </w:rPr>
        <w:t>экспликации</w:t>
      </w:r>
      <w:r>
        <w:rPr>
          <w:sz w:val="24"/>
          <w:szCs w:val="24"/>
          <w:rtl w:val="0"/>
          <w:lang w:val="en-US"/>
        </w:rPr>
        <w:t xml:space="preserve">, </w:t>
      </w:r>
      <w:r>
        <w:rPr>
          <w:sz w:val="24"/>
          <w:szCs w:val="24"/>
          <w:rtl w:val="0"/>
          <w:lang w:val="en-US"/>
        </w:rPr>
        <w:t>справки об инвентаризационной стоимости</w:t>
      </w:r>
      <w:r>
        <w:rPr>
          <w:sz w:val="24"/>
          <w:szCs w:val="24"/>
          <w:rtl w:val="0"/>
          <w:lang w:val="en-US"/>
        </w:rPr>
        <w:t xml:space="preserve">, </w:t>
      </w:r>
      <w:r>
        <w:rPr>
          <w:sz w:val="24"/>
          <w:szCs w:val="24"/>
          <w:rtl w:val="0"/>
          <w:lang w:val="en-US"/>
        </w:rPr>
        <w:t>технические планы помещений</w:t>
      </w:r>
      <w:r>
        <w:rPr>
          <w:sz w:val="24"/>
          <w:szCs w:val="24"/>
          <w:rtl w:val="0"/>
          <w:lang w:val="en-US"/>
        </w:rPr>
        <w:t>.</w:t>
      </w:r>
    </w:p>
    <w:p>
      <w:pPr>
        <w:pStyle w:val="normal1"/>
        <w:numPr>
          <w:ilvl w:val="0"/>
          <w:numId w:val="4"/>
        </w:numPr>
        <w:bidi w:val="0"/>
        <w:spacing w:line="240" w:lineRule="auto"/>
        <w:ind w:right="0"/>
        <w:jc w:val="left"/>
        <w:rPr>
          <w:sz w:val="24"/>
          <w:szCs w:val="24"/>
          <w:rtl w:val="0"/>
          <w:lang w:val="en-US"/>
        </w:rPr>
      </w:pPr>
      <w:r>
        <w:rPr>
          <w:sz w:val="24"/>
          <w:szCs w:val="24"/>
          <w:rtl w:val="0"/>
          <w:lang w:val="en-US"/>
        </w:rPr>
        <w:t xml:space="preserve">Архивы </w:t>
      </w:r>
      <w:r>
        <w:rPr>
          <w:sz w:val="24"/>
          <w:szCs w:val="24"/>
          <w:rtl w:val="0"/>
          <w:lang w:val="en-US"/>
        </w:rPr>
        <w:t>(</w:t>
      </w:r>
      <w:r>
        <w:rPr>
          <w:sz w:val="24"/>
          <w:szCs w:val="24"/>
          <w:rtl w:val="0"/>
          <w:lang w:val="en-US"/>
        </w:rPr>
        <w:t>государственные</w:t>
      </w:r>
      <w:r>
        <w:rPr>
          <w:sz w:val="24"/>
          <w:szCs w:val="24"/>
          <w:rtl w:val="0"/>
          <w:lang w:val="en-US"/>
        </w:rPr>
        <w:t xml:space="preserve">, </w:t>
      </w:r>
      <w:r>
        <w:rPr>
          <w:sz w:val="24"/>
          <w:szCs w:val="24"/>
          <w:rtl w:val="0"/>
          <w:lang w:val="en-US"/>
        </w:rPr>
        <w:t>ведомственные</w:t>
      </w:r>
      <w:r>
        <w:rPr>
          <w:sz w:val="24"/>
          <w:szCs w:val="24"/>
          <w:rtl w:val="0"/>
          <w:lang w:val="en-US"/>
        </w:rPr>
        <w:t xml:space="preserve">, </w:t>
      </w:r>
      <w:r>
        <w:rPr>
          <w:sz w:val="24"/>
          <w:szCs w:val="24"/>
          <w:rtl w:val="0"/>
          <w:lang w:val="en-US"/>
        </w:rPr>
        <w:t>нотариальные</w:t>
      </w:r>
      <w:r>
        <w:rPr>
          <w:sz w:val="24"/>
          <w:szCs w:val="24"/>
          <w:rtl w:val="0"/>
          <w:lang w:val="en-US"/>
        </w:rPr>
        <w:t xml:space="preserve">): </w:t>
      </w:r>
      <w:r>
        <w:rPr>
          <w:sz w:val="24"/>
          <w:szCs w:val="24"/>
          <w:rtl w:val="0"/>
          <w:lang w:val="en-US"/>
        </w:rPr>
        <w:t xml:space="preserve">запрашивать и получать дубликаты </w:t>
      </w:r>
      <w:r>
        <w:rPr>
          <w:sz w:val="24"/>
          <w:szCs w:val="24"/>
          <w:rtl w:val="0"/>
          <w:lang w:val="en-US"/>
        </w:rPr>
        <w:t>(</w:t>
      </w:r>
      <w:r>
        <w:rPr>
          <w:sz w:val="24"/>
          <w:szCs w:val="24"/>
          <w:rtl w:val="0"/>
          <w:lang w:val="en-US"/>
        </w:rPr>
        <w:t>копии</w:t>
      </w:r>
      <w:r>
        <w:rPr>
          <w:sz w:val="24"/>
          <w:szCs w:val="24"/>
          <w:rtl w:val="0"/>
          <w:lang w:val="en-US"/>
        </w:rPr>
        <w:t xml:space="preserve">) </w:t>
      </w:r>
      <w:r>
        <w:rPr>
          <w:sz w:val="24"/>
          <w:szCs w:val="24"/>
          <w:rtl w:val="0"/>
          <w:lang w:val="en-US"/>
        </w:rPr>
        <w:t>правоустанавливающих документов</w:t>
      </w:r>
      <w:r>
        <w:rPr>
          <w:sz w:val="24"/>
          <w:szCs w:val="24"/>
          <w:rtl w:val="0"/>
          <w:lang w:val="en-US"/>
        </w:rPr>
        <w:t xml:space="preserve">, </w:t>
      </w:r>
      <w:r>
        <w:rPr>
          <w:sz w:val="24"/>
          <w:szCs w:val="24"/>
          <w:rtl w:val="0"/>
          <w:lang w:val="en-US"/>
        </w:rPr>
        <w:t>в том числе договора дарения</w:t>
      </w:r>
      <w:r>
        <w:rPr>
          <w:sz w:val="24"/>
          <w:szCs w:val="24"/>
          <w:rtl w:val="0"/>
          <w:lang w:val="en-US"/>
        </w:rPr>
        <w:t xml:space="preserve">, </w:t>
      </w:r>
      <w:r>
        <w:rPr>
          <w:sz w:val="24"/>
          <w:szCs w:val="24"/>
          <w:rtl w:val="0"/>
          <w:lang w:val="en-US"/>
        </w:rPr>
        <w:t>архивные справки</w:t>
      </w:r>
      <w:r>
        <w:rPr>
          <w:sz w:val="24"/>
          <w:szCs w:val="24"/>
          <w:rtl w:val="0"/>
          <w:lang w:val="en-US"/>
        </w:rPr>
        <w:t>;</w:t>
      </w:r>
    </w:p>
    <w:p>
      <w:pPr>
        <w:pStyle w:val="normal1"/>
        <w:numPr>
          <w:ilvl w:val="0"/>
          <w:numId w:val="6"/>
        </w:numPr>
        <w:bidi w:val="0"/>
        <w:spacing w:line="240" w:lineRule="auto"/>
        <w:ind w:right="0"/>
        <w:jc w:val="left"/>
        <w:rPr>
          <w:sz w:val="24"/>
          <w:szCs w:val="24"/>
          <w:rtl w:val="0"/>
          <w:lang w:val="en-US"/>
        </w:rPr>
      </w:pPr>
      <w:r>
        <w:rPr>
          <w:sz w:val="24"/>
          <w:szCs w:val="24"/>
          <w:rtl w:val="0"/>
          <w:lang w:val="en-US"/>
        </w:rPr>
        <w:t xml:space="preserve">Налоговые органы </w:t>
      </w:r>
      <w:r>
        <w:rPr>
          <w:sz w:val="24"/>
          <w:szCs w:val="24"/>
          <w:rtl w:val="0"/>
          <w:lang w:val="en-US"/>
        </w:rPr>
        <w:t>(</w:t>
      </w:r>
      <w:r>
        <w:rPr>
          <w:sz w:val="24"/>
          <w:szCs w:val="24"/>
          <w:rtl w:val="0"/>
          <w:lang w:val="en-US"/>
        </w:rPr>
        <w:t>ИФНС</w:t>
      </w:r>
      <w:r>
        <w:rPr>
          <w:sz w:val="24"/>
          <w:szCs w:val="24"/>
          <w:rtl w:val="0"/>
          <w:lang w:val="en-US"/>
        </w:rPr>
        <w:t xml:space="preserve">): </w:t>
      </w:r>
      <w:r>
        <w:rPr>
          <w:sz w:val="24"/>
          <w:szCs w:val="24"/>
          <w:rtl w:val="0"/>
          <w:lang w:val="en-US"/>
        </w:rPr>
        <w:t>получать справки об отсутствии задолженностей по налогам</w:t>
      </w:r>
      <w:r>
        <w:rPr>
          <w:sz w:val="24"/>
          <w:szCs w:val="24"/>
          <w:rtl w:val="0"/>
          <w:lang w:val="en-US"/>
        </w:rPr>
        <w:t xml:space="preserve">, </w:t>
      </w:r>
      <w:r>
        <w:rPr>
          <w:sz w:val="24"/>
          <w:szCs w:val="24"/>
          <w:rtl w:val="0"/>
          <w:lang w:val="en-US"/>
        </w:rPr>
        <w:t>дубликаты налоговых документов</w:t>
      </w:r>
      <w:r>
        <w:rPr>
          <w:sz w:val="24"/>
          <w:szCs w:val="24"/>
          <w:rtl w:val="0"/>
          <w:lang w:val="en-US"/>
        </w:rPr>
        <w:t xml:space="preserve">, </w:t>
      </w:r>
      <w:r>
        <w:rPr>
          <w:sz w:val="24"/>
          <w:szCs w:val="24"/>
          <w:rtl w:val="0"/>
          <w:lang w:val="en-US"/>
        </w:rPr>
        <w:t>ИНН</w:t>
      </w:r>
      <w:r>
        <w:rPr>
          <w:sz w:val="24"/>
          <w:szCs w:val="24"/>
          <w:rtl w:val="0"/>
          <w:lang w:val="en-US"/>
        </w:rPr>
        <w:t>.</w:t>
      </w:r>
    </w:p>
    <w:p>
      <w:pPr>
        <w:pStyle w:val="normal1"/>
        <w:numPr>
          <w:ilvl w:val="0"/>
          <w:numId w:val="6"/>
        </w:numPr>
        <w:bidi w:val="0"/>
        <w:spacing w:line="240" w:lineRule="auto"/>
        <w:ind w:right="0"/>
        <w:jc w:val="left"/>
        <w:rPr>
          <w:sz w:val="24"/>
          <w:szCs w:val="24"/>
          <w:rtl w:val="0"/>
          <w:lang w:val="en-US"/>
        </w:rPr>
      </w:pPr>
      <w:r>
        <w:rPr>
          <w:sz w:val="24"/>
          <w:szCs w:val="24"/>
          <w:rtl w:val="0"/>
          <w:lang w:val="en-US"/>
        </w:rPr>
        <w:t>Органы ЗАГС</w:t>
      </w:r>
      <w:r>
        <w:rPr>
          <w:sz w:val="24"/>
          <w:szCs w:val="24"/>
          <w:rtl w:val="0"/>
          <w:lang w:val="en-US"/>
        </w:rPr>
        <w:t xml:space="preserve">: </w:t>
      </w:r>
      <w:r>
        <w:rPr>
          <w:sz w:val="24"/>
          <w:szCs w:val="24"/>
          <w:rtl w:val="0"/>
          <w:lang w:val="en-US"/>
        </w:rPr>
        <w:t xml:space="preserve">получать повторные свидетельства и справки о регистрации актов гражданского состояния </w:t>
      </w:r>
      <w:r>
        <w:rPr>
          <w:sz w:val="24"/>
          <w:szCs w:val="24"/>
          <w:rtl w:val="0"/>
          <w:lang w:val="en-US"/>
        </w:rPr>
        <w:t>(</w:t>
      </w:r>
      <w:r>
        <w:rPr>
          <w:sz w:val="24"/>
          <w:szCs w:val="24"/>
          <w:rtl w:val="0"/>
          <w:lang w:val="en-US"/>
        </w:rPr>
        <w:t>в том числе дубликат свидетельства о смерти</w:t>
      </w:r>
      <w:r>
        <w:rPr>
          <w:sz w:val="24"/>
          <w:szCs w:val="24"/>
          <w:rtl w:val="0"/>
          <w:lang w:val="en-US"/>
        </w:rPr>
        <w:t xml:space="preserve">), </w:t>
      </w:r>
      <w:r>
        <w:rPr>
          <w:sz w:val="24"/>
          <w:szCs w:val="24"/>
          <w:rtl w:val="0"/>
          <w:lang w:val="en-US"/>
        </w:rPr>
        <w:t>вносить изменения и исправления в записи актов</w:t>
      </w:r>
      <w:r>
        <w:rPr>
          <w:sz w:val="24"/>
          <w:szCs w:val="24"/>
          <w:rtl w:val="0"/>
          <w:lang w:val="en-US"/>
        </w:rPr>
        <w:t>.</w:t>
      </w:r>
    </w:p>
    <w:p>
      <w:pPr>
        <w:pStyle w:val="normal1"/>
        <w:numPr>
          <w:ilvl w:val="0"/>
          <w:numId w:val="6"/>
        </w:numPr>
        <w:bidi w:val="0"/>
        <w:spacing w:line="240" w:lineRule="auto"/>
        <w:ind w:right="0"/>
        <w:jc w:val="left"/>
        <w:rPr>
          <w:sz w:val="24"/>
          <w:szCs w:val="24"/>
          <w:rtl w:val="0"/>
          <w:lang w:val="en-US"/>
        </w:rPr>
      </w:pPr>
      <w:r>
        <w:rPr>
          <w:sz w:val="24"/>
          <w:szCs w:val="24"/>
          <w:rtl w:val="0"/>
          <w:lang w:val="en-US"/>
        </w:rPr>
        <w:t xml:space="preserve">Социальный фонд России </w:t>
      </w:r>
      <w:r>
        <w:rPr>
          <w:sz w:val="24"/>
          <w:szCs w:val="24"/>
          <w:rtl w:val="0"/>
          <w:lang w:val="en-US"/>
        </w:rPr>
        <w:t>(</w:t>
      </w:r>
      <w:r>
        <w:rPr>
          <w:sz w:val="24"/>
          <w:szCs w:val="24"/>
          <w:rtl w:val="0"/>
          <w:lang w:val="en-US"/>
        </w:rPr>
        <w:t>СФР</w:t>
      </w:r>
      <w:r>
        <w:rPr>
          <w:sz w:val="24"/>
          <w:szCs w:val="24"/>
          <w:rtl w:val="0"/>
          <w:lang w:val="en-US"/>
        </w:rPr>
        <w:t xml:space="preserve">), </w:t>
      </w:r>
      <w:r>
        <w:rPr>
          <w:sz w:val="24"/>
          <w:szCs w:val="24"/>
          <w:rtl w:val="0"/>
          <w:lang w:val="en-US"/>
        </w:rPr>
        <w:t>органы опеки и попечительства</w:t>
      </w:r>
      <w:r>
        <w:rPr>
          <w:sz w:val="24"/>
          <w:szCs w:val="24"/>
          <w:rtl w:val="0"/>
          <w:lang w:val="en-US"/>
        </w:rPr>
        <w:t xml:space="preserve">: </w:t>
      </w:r>
      <w:r>
        <w:rPr>
          <w:sz w:val="24"/>
          <w:szCs w:val="24"/>
          <w:rtl w:val="0"/>
          <w:lang w:val="en-US"/>
        </w:rPr>
        <w:t>получать разрешения на совершение сделок</w:t>
      </w:r>
      <w:r>
        <w:rPr>
          <w:sz w:val="24"/>
          <w:szCs w:val="24"/>
          <w:rtl w:val="0"/>
          <w:lang w:val="en-US"/>
        </w:rPr>
        <w:t xml:space="preserve">, </w:t>
      </w:r>
      <w:r>
        <w:rPr>
          <w:sz w:val="24"/>
          <w:szCs w:val="24"/>
          <w:rtl w:val="0"/>
          <w:lang w:val="en-US"/>
        </w:rPr>
        <w:t>справки и иные документы</w:t>
      </w:r>
      <w:r>
        <w:rPr>
          <w:sz w:val="24"/>
          <w:szCs w:val="24"/>
          <w:rtl w:val="0"/>
          <w:lang w:val="en-US"/>
        </w:rPr>
        <w:t xml:space="preserve">, </w:t>
      </w:r>
      <w:r>
        <w:rPr>
          <w:sz w:val="24"/>
          <w:szCs w:val="24"/>
          <w:rtl w:val="0"/>
          <w:lang w:val="en-US"/>
        </w:rPr>
        <w:t>необходимые для отчуждения имущества</w:t>
      </w:r>
      <w:r>
        <w:rPr>
          <w:sz w:val="24"/>
          <w:szCs w:val="24"/>
          <w:rtl w:val="0"/>
          <w:lang w:val="en-US"/>
        </w:rPr>
        <w:t>.</w:t>
      </w:r>
    </w:p>
    <w:p>
      <w:pPr>
        <w:pStyle w:val="normal1"/>
        <w:numPr>
          <w:ilvl w:val="0"/>
          <w:numId w:val="8"/>
        </w:numPr>
        <w:bidi w:val="0"/>
        <w:spacing w:line="240" w:lineRule="auto"/>
        <w:ind w:right="0"/>
        <w:jc w:val="left"/>
        <w:rPr>
          <w:sz w:val="24"/>
          <w:szCs w:val="24"/>
          <w:rtl w:val="0"/>
          <w:lang w:val="en-US"/>
        </w:rPr>
      </w:pPr>
      <w:r>
        <w:rPr>
          <w:sz w:val="24"/>
          <w:szCs w:val="24"/>
          <w:rtl w:val="0"/>
          <w:lang w:val="en-US"/>
        </w:rPr>
        <w:t xml:space="preserve">Управляющие компании </w:t>
      </w:r>
      <w:r>
        <w:rPr>
          <w:sz w:val="24"/>
          <w:szCs w:val="24"/>
          <w:rtl w:val="0"/>
          <w:lang w:val="en-US"/>
        </w:rPr>
        <w:t>(</w:t>
      </w:r>
      <w:r>
        <w:rPr>
          <w:sz w:val="24"/>
          <w:szCs w:val="24"/>
          <w:rtl w:val="0"/>
          <w:lang w:val="en-US"/>
        </w:rPr>
        <w:t>УК</w:t>
      </w:r>
      <w:r>
        <w:rPr>
          <w:sz w:val="24"/>
          <w:szCs w:val="24"/>
          <w:rtl w:val="0"/>
          <w:lang w:val="en-US"/>
        </w:rPr>
        <w:t xml:space="preserve">), </w:t>
      </w:r>
      <w:r>
        <w:rPr>
          <w:sz w:val="24"/>
          <w:szCs w:val="24"/>
          <w:rtl w:val="0"/>
          <w:lang w:val="en-US"/>
        </w:rPr>
        <w:t>ТСЖ</w:t>
      </w:r>
      <w:r>
        <w:rPr>
          <w:sz w:val="24"/>
          <w:szCs w:val="24"/>
          <w:rtl w:val="0"/>
          <w:lang w:val="en-US"/>
        </w:rPr>
        <w:t xml:space="preserve">, </w:t>
      </w:r>
      <w:r>
        <w:rPr>
          <w:sz w:val="24"/>
          <w:szCs w:val="24"/>
          <w:rtl w:val="0"/>
          <w:lang w:val="en-US"/>
        </w:rPr>
        <w:t>ЖСК</w:t>
      </w:r>
      <w:r>
        <w:rPr>
          <w:sz w:val="24"/>
          <w:szCs w:val="24"/>
          <w:rtl w:val="0"/>
          <w:lang w:val="en-US"/>
        </w:rPr>
        <w:t xml:space="preserve">, </w:t>
      </w:r>
      <w:r>
        <w:rPr>
          <w:sz w:val="24"/>
          <w:szCs w:val="24"/>
          <w:rtl w:val="0"/>
          <w:lang w:val="en-US"/>
        </w:rPr>
        <w:t xml:space="preserve">расчетные центры </w:t>
      </w:r>
      <w:r>
        <w:rPr>
          <w:sz w:val="24"/>
          <w:szCs w:val="24"/>
          <w:rtl w:val="0"/>
          <w:lang w:val="en-US"/>
        </w:rPr>
        <w:t>(</w:t>
      </w:r>
      <w:r>
        <w:rPr>
          <w:sz w:val="24"/>
          <w:szCs w:val="24"/>
          <w:rtl w:val="0"/>
          <w:lang w:val="en-US"/>
        </w:rPr>
        <w:t>ЕИРЦ</w:t>
      </w:r>
      <w:r>
        <w:rPr>
          <w:sz w:val="24"/>
          <w:szCs w:val="24"/>
          <w:rtl w:val="0"/>
          <w:lang w:val="en-US"/>
        </w:rPr>
        <w:t>/</w:t>
      </w:r>
      <w:r>
        <w:rPr>
          <w:sz w:val="24"/>
          <w:szCs w:val="24"/>
          <w:rtl w:val="0"/>
          <w:lang w:val="en-US"/>
        </w:rPr>
        <w:t>ВЦКП</w:t>
      </w:r>
      <w:r>
        <w:rPr>
          <w:sz w:val="24"/>
          <w:szCs w:val="24"/>
          <w:rtl w:val="0"/>
          <w:lang w:val="en-US"/>
        </w:rPr>
        <w:t xml:space="preserve">): </w:t>
      </w:r>
      <w:r>
        <w:rPr>
          <w:sz w:val="24"/>
          <w:szCs w:val="24"/>
          <w:rtl w:val="0"/>
          <w:lang w:val="en-US"/>
        </w:rPr>
        <w:t xml:space="preserve">получать справки формы </w:t>
      </w:r>
      <w:r>
        <w:rPr>
          <w:sz w:val="24"/>
          <w:szCs w:val="24"/>
          <w:rtl w:val="0"/>
          <w:lang w:val="en-US"/>
        </w:rPr>
        <w:t xml:space="preserve">7, 9, 12, </w:t>
      </w:r>
      <w:r>
        <w:rPr>
          <w:sz w:val="24"/>
          <w:szCs w:val="24"/>
          <w:rtl w:val="0"/>
          <w:lang w:val="en-US"/>
        </w:rPr>
        <w:t xml:space="preserve">архивные формы </w:t>
      </w:r>
      <w:r>
        <w:rPr>
          <w:sz w:val="24"/>
          <w:szCs w:val="24"/>
          <w:rtl w:val="0"/>
          <w:lang w:val="en-US"/>
        </w:rPr>
        <w:t xml:space="preserve">9, </w:t>
      </w:r>
      <w:r>
        <w:rPr>
          <w:sz w:val="24"/>
          <w:szCs w:val="24"/>
          <w:rtl w:val="0"/>
          <w:lang w:val="en-US"/>
        </w:rPr>
        <w:t>справки об отсутствии задолженностей по жилищно</w:t>
      </w:r>
      <w:r>
        <w:rPr>
          <w:sz w:val="24"/>
          <w:szCs w:val="24"/>
          <w:rtl w:val="0"/>
          <w:lang w:val="en-US"/>
        </w:rPr>
        <w:t>-</w:t>
      </w:r>
      <w:r>
        <w:rPr>
          <w:sz w:val="24"/>
          <w:szCs w:val="24"/>
          <w:rtl w:val="0"/>
          <w:lang w:val="en-US"/>
        </w:rPr>
        <w:t>коммунальным услугам</w:t>
      </w:r>
      <w:r>
        <w:rPr>
          <w:sz w:val="24"/>
          <w:szCs w:val="24"/>
          <w:rtl w:val="0"/>
          <w:lang w:val="en-US"/>
        </w:rPr>
        <w:t>.</w:t>
      </w:r>
    </w:p>
    <w:p>
      <w:pPr>
        <w:pStyle w:val="normal1"/>
        <w:numPr>
          <w:ilvl w:val="0"/>
          <w:numId w:val="8"/>
        </w:numPr>
        <w:bidi w:val="0"/>
        <w:spacing w:line="240" w:lineRule="auto"/>
        <w:ind w:right="0"/>
        <w:jc w:val="left"/>
        <w:rPr>
          <w:sz w:val="24"/>
          <w:szCs w:val="24"/>
          <w:rtl w:val="0"/>
          <w:lang w:val="en-US"/>
        </w:rPr>
      </w:pPr>
      <w:r>
        <w:rPr>
          <w:sz w:val="24"/>
          <w:szCs w:val="24"/>
          <w:rtl w:val="0"/>
          <w:lang w:val="en-US"/>
        </w:rPr>
        <w:t xml:space="preserve">Ресурсоснабжающие организации </w:t>
      </w:r>
      <w:r>
        <w:rPr>
          <w:sz w:val="24"/>
          <w:szCs w:val="24"/>
          <w:rtl w:val="0"/>
          <w:lang w:val="en-US"/>
        </w:rPr>
        <w:t>(</w:t>
      </w:r>
      <w:r>
        <w:rPr>
          <w:sz w:val="24"/>
          <w:szCs w:val="24"/>
          <w:rtl w:val="0"/>
          <w:lang w:val="en-US"/>
        </w:rPr>
        <w:t>Водоканал</w:t>
      </w:r>
      <w:r>
        <w:rPr>
          <w:sz w:val="24"/>
          <w:szCs w:val="24"/>
          <w:rtl w:val="0"/>
          <w:lang w:val="en-US"/>
        </w:rPr>
        <w:t xml:space="preserve">, </w:t>
      </w:r>
      <w:r>
        <w:rPr>
          <w:sz w:val="24"/>
          <w:szCs w:val="24"/>
          <w:rtl w:val="0"/>
          <w:lang w:val="en-US"/>
        </w:rPr>
        <w:t>Энергосбыт</w:t>
      </w:r>
      <w:r>
        <w:rPr>
          <w:sz w:val="24"/>
          <w:szCs w:val="24"/>
          <w:rtl w:val="0"/>
          <w:lang w:val="en-US"/>
        </w:rPr>
        <w:t xml:space="preserve">, </w:t>
      </w:r>
      <w:r>
        <w:rPr>
          <w:sz w:val="24"/>
          <w:szCs w:val="24"/>
          <w:rtl w:val="0"/>
          <w:lang w:val="en-US"/>
        </w:rPr>
        <w:t>Газораспределительные организации</w:t>
      </w:r>
      <w:r>
        <w:rPr>
          <w:sz w:val="24"/>
          <w:szCs w:val="24"/>
          <w:rtl w:val="0"/>
          <w:lang w:val="en-US"/>
        </w:rPr>
        <w:t xml:space="preserve">, </w:t>
      </w:r>
      <w:r>
        <w:rPr>
          <w:sz w:val="24"/>
          <w:szCs w:val="24"/>
          <w:rtl w:val="0"/>
          <w:lang w:val="en-US"/>
        </w:rPr>
        <w:t>Ростелеком и др</w:t>
      </w:r>
      <w:r>
        <w:rPr>
          <w:sz w:val="24"/>
          <w:szCs w:val="24"/>
          <w:rtl w:val="0"/>
          <w:lang w:val="en-US"/>
        </w:rPr>
        <w:t xml:space="preserve">.): </w:t>
      </w:r>
      <w:r>
        <w:rPr>
          <w:sz w:val="24"/>
          <w:szCs w:val="24"/>
          <w:rtl w:val="0"/>
          <w:lang w:val="en-US"/>
        </w:rPr>
        <w:t xml:space="preserve">осуществлять поверку индивидуальных приборов учета </w:t>
      </w:r>
      <w:r>
        <w:rPr>
          <w:sz w:val="24"/>
          <w:szCs w:val="24"/>
          <w:rtl w:val="0"/>
          <w:lang w:val="en-US"/>
        </w:rPr>
        <w:t>(</w:t>
      </w:r>
      <w:r>
        <w:rPr>
          <w:sz w:val="24"/>
          <w:szCs w:val="24"/>
          <w:rtl w:val="0"/>
          <w:lang w:val="en-US"/>
        </w:rPr>
        <w:t>ИПУ</w:t>
      </w:r>
      <w:r>
        <w:rPr>
          <w:sz w:val="24"/>
          <w:szCs w:val="24"/>
          <w:rtl w:val="0"/>
          <w:lang w:val="en-US"/>
        </w:rPr>
        <w:t xml:space="preserve">) </w:t>
      </w:r>
      <w:r>
        <w:rPr>
          <w:sz w:val="24"/>
          <w:szCs w:val="24"/>
          <w:rtl w:val="0"/>
          <w:lang w:val="en-US"/>
        </w:rPr>
        <w:t>воды</w:t>
      </w:r>
      <w:r>
        <w:rPr>
          <w:sz w:val="24"/>
          <w:szCs w:val="24"/>
          <w:rtl w:val="0"/>
          <w:lang w:val="en-US"/>
        </w:rPr>
        <w:t xml:space="preserve">, </w:t>
      </w:r>
      <w:r>
        <w:rPr>
          <w:sz w:val="24"/>
          <w:szCs w:val="24"/>
          <w:rtl w:val="0"/>
          <w:lang w:val="en-US"/>
        </w:rPr>
        <w:t>электроэнергии</w:t>
      </w:r>
      <w:r>
        <w:rPr>
          <w:sz w:val="24"/>
          <w:szCs w:val="24"/>
          <w:rtl w:val="0"/>
          <w:lang w:val="en-US"/>
        </w:rPr>
        <w:t xml:space="preserve">, </w:t>
      </w:r>
      <w:r>
        <w:rPr>
          <w:sz w:val="24"/>
          <w:szCs w:val="24"/>
          <w:rtl w:val="0"/>
          <w:lang w:val="en-US"/>
        </w:rPr>
        <w:t>газа</w:t>
      </w:r>
      <w:r>
        <w:rPr>
          <w:sz w:val="24"/>
          <w:szCs w:val="24"/>
          <w:rtl w:val="0"/>
          <w:lang w:val="en-US"/>
        </w:rPr>
        <w:t xml:space="preserve">; </w:t>
      </w:r>
      <w:r>
        <w:rPr>
          <w:sz w:val="24"/>
          <w:szCs w:val="24"/>
          <w:rtl w:val="0"/>
          <w:lang w:val="en-US"/>
        </w:rPr>
        <w:t>заключать договоры на проведение работ по техническому обслуживанию ИПУ</w:t>
      </w:r>
      <w:r>
        <w:rPr>
          <w:sz w:val="24"/>
          <w:szCs w:val="24"/>
          <w:rtl w:val="0"/>
          <w:lang w:val="en-US"/>
        </w:rPr>
        <w:t xml:space="preserve">; </w:t>
      </w:r>
      <w:r>
        <w:rPr>
          <w:sz w:val="24"/>
          <w:szCs w:val="24"/>
          <w:rtl w:val="0"/>
          <w:lang w:val="en-US"/>
        </w:rPr>
        <w:t>подписывать акты приема</w:t>
      </w:r>
      <w:r>
        <w:rPr>
          <w:sz w:val="24"/>
          <w:szCs w:val="24"/>
          <w:rtl w:val="0"/>
          <w:lang w:val="en-US"/>
        </w:rPr>
        <w:t>-</w:t>
      </w:r>
      <w:r>
        <w:rPr>
          <w:sz w:val="24"/>
          <w:szCs w:val="24"/>
          <w:rtl w:val="0"/>
          <w:lang w:val="en-US"/>
        </w:rPr>
        <w:t>передачи выполненных работ</w:t>
      </w:r>
      <w:r>
        <w:rPr>
          <w:sz w:val="24"/>
          <w:szCs w:val="24"/>
          <w:rtl w:val="0"/>
          <w:lang w:val="en-US"/>
        </w:rPr>
        <w:t>/</w:t>
      </w:r>
      <w:r>
        <w:rPr>
          <w:sz w:val="24"/>
          <w:szCs w:val="24"/>
          <w:rtl w:val="0"/>
          <w:lang w:val="en-US"/>
        </w:rPr>
        <w:t>услуг</w:t>
      </w:r>
      <w:r>
        <w:rPr>
          <w:sz w:val="24"/>
          <w:szCs w:val="24"/>
          <w:rtl w:val="0"/>
          <w:lang w:val="en-US"/>
        </w:rPr>
        <w:t xml:space="preserve">, </w:t>
      </w:r>
      <w:r>
        <w:rPr>
          <w:sz w:val="24"/>
          <w:szCs w:val="24"/>
          <w:rtl w:val="0"/>
          <w:lang w:val="en-US"/>
        </w:rPr>
        <w:t>проводить сверку расчетов и показаний приборов учета</w:t>
      </w:r>
      <w:r>
        <w:rPr>
          <w:sz w:val="24"/>
          <w:szCs w:val="24"/>
          <w:rtl w:val="0"/>
          <w:lang w:val="en-US"/>
        </w:rPr>
        <w:t>.</w:t>
      </w:r>
    </w:p>
    <w:p>
      <w:pPr>
        <w:pStyle w:val="normal1"/>
        <w:numPr>
          <w:ilvl w:val="0"/>
          <w:numId w:val="10"/>
        </w:numPr>
        <w:bidi w:val="0"/>
        <w:spacing w:line="240" w:lineRule="auto"/>
        <w:ind w:right="0"/>
        <w:jc w:val="left"/>
        <w:rPr>
          <w:sz w:val="24"/>
          <w:szCs w:val="24"/>
          <w:rtl w:val="0"/>
          <w:lang w:val="en-US"/>
        </w:rPr>
      </w:pPr>
      <w:r>
        <w:rPr>
          <w:sz w:val="24"/>
          <w:szCs w:val="24"/>
          <w:rtl w:val="0"/>
          <w:lang w:val="en-US"/>
        </w:rPr>
        <w:t>Административные органы</w:t>
      </w:r>
      <w:r>
        <w:rPr>
          <w:sz w:val="24"/>
          <w:szCs w:val="24"/>
          <w:rtl w:val="0"/>
          <w:lang w:val="en-US"/>
        </w:rPr>
        <w:t xml:space="preserve">, </w:t>
      </w:r>
      <w:r>
        <w:rPr>
          <w:sz w:val="24"/>
          <w:szCs w:val="24"/>
          <w:rtl w:val="0"/>
          <w:lang w:val="en-US"/>
        </w:rPr>
        <w:t>Муниципальные советы</w:t>
      </w:r>
      <w:r>
        <w:rPr>
          <w:sz w:val="24"/>
          <w:szCs w:val="24"/>
          <w:rtl w:val="0"/>
          <w:lang w:val="en-US"/>
        </w:rPr>
        <w:t xml:space="preserve">, </w:t>
      </w:r>
      <w:r>
        <w:rPr>
          <w:sz w:val="24"/>
          <w:szCs w:val="24"/>
          <w:rtl w:val="0"/>
          <w:lang w:val="en-US"/>
        </w:rPr>
        <w:t>Почта России</w:t>
      </w:r>
      <w:r>
        <w:rPr>
          <w:sz w:val="24"/>
          <w:szCs w:val="24"/>
          <w:rtl w:val="0"/>
          <w:lang w:val="en-US"/>
        </w:rPr>
        <w:t xml:space="preserve">, </w:t>
      </w:r>
      <w:r>
        <w:rPr>
          <w:sz w:val="24"/>
          <w:szCs w:val="24"/>
          <w:rtl w:val="0"/>
          <w:lang w:val="en-US"/>
        </w:rPr>
        <w:t>Страховые компании</w:t>
      </w:r>
      <w:r>
        <w:rPr>
          <w:sz w:val="24"/>
          <w:szCs w:val="24"/>
          <w:rtl w:val="0"/>
          <w:lang w:val="en-US"/>
        </w:rPr>
        <w:t xml:space="preserve">, </w:t>
      </w:r>
      <w:r>
        <w:rPr>
          <w:sz w:val="24"/>
          <w:szCs w:val="24"/>
          <w:rtl w:val="0"/>
          <w:lang w:val="en-US"/>
        </w:rPr>
        <w:t>Судебные органы</w:t>
      </w:r>
      <w:r>
        <w:rPr>
          <w:sz w:val="24"/>
          <w:szCs w:val="24"/>
          <w:rtl w:val="0"/>
          <w:lang w:val="en-US"/>
        </w:rPr>
        <w:t xml:space="preserve">: </w:t>
      </w:r>
      <w:r>
        <w:rPr>
          <w:sz w:val="24"/>
          <w:szCs w:val="24"/>
          <w:rtl w:val="0"/>
          <w:lang w:val="en-US"/>
        </w:rPr>
        <w:t>подавать заявления</w:t>
      </w:r>
      <w:r>
        <w:rPr>
          <w:sz w:val="24"/>
          <w:szCs w:val="24"/>
          <w:rtl w:val="0"/>
          <w:lang w:val="en-US"/>
        </w:rPr>
        <w:t xml:space="preserve">, </w:t>
      </w:r>
      <w:r>
        <w:rPr>
          <w:sz w:val="24"/>
          <w:szCs w:val="24"/>
          <w:rtl w:val="0"/>
          <w:lang w:val="en-US"/>
        </w:rPr>
        <w:t>вести переписку</w:t>
      </w:r>
      <w:r>
        <w:rPr>
          <w:sz w:val="24"/>
          <w:szCs w:val="24"/>
          <w:rtl w:val="0"/>
          <w:lang w:val="en-US"/>
        </w:rPr>
        <w:t xml:space="preserve">, </w:t>
      </w:r>
      <w:r>
        <w:rPr>
          <w:sz w:val="24"/>
          <w:szCs w:val="24"/>
          <w:rtl w:val="0"/>
          <w:lang w:val="en-US"/>
        </w:rPr>
        <w:t>получать официальные ответы и документы</w:t>
      </w:r>
      <w:r>
        <w:rPr>
          <w:sz w:val="24"/>
          <w:szCs w:val="24"/>
          <w:rtl w:val="0"/>
          <w:lang w:val="en-US"/>
        </w:rPr>
        <w:t>.</w:t>
      </w:r>
    </w:p>
    <w:p>
      <w:pPr>
        <w:pStyle w:val="normal1"/>
        <w:numPr>
          <w:ilvl w:val="0"/>
          <w:numId w:val="10"/>
        </w:numPr>
        <w:bidi w:val="0"/>
        <w:ind w:right="0"/>
        <w:jc w:val="left"/>
        <w:rPr>
          <w:sz w:val="24"/>
          <w:szCs w:val="24"/>
          <w:rtl w:val="0"/>
          <w:lang w:val="en-US"/>
        </w:rPr>
      </w:pPr>
      <w:r>
        <w:rPr>
          <w:sz w:val="24"/>
          <w:szCs w:val="24"/>
          <w:rtl w:val="0"/>
          <w:lang w:val="en-US"/>
        </w:rPr>
        <w:t xml:space="preserve"> Нотариальные конторы </w:t>
      </w:r>
      <w:r>
        <w:rPr>
          <w:sz w:val="24"/>
          <w:szCs w:val="24"/>
          <w:rtl w:val="0"/>
          <w:lang w:val="en-US"/>
        </w:rPr>
        <w:t>(</w:t>
      </w:r>
      <w:r>
        <w:rPr>
          <w:sz w:val="24"/>
          <w:szCs w:val="24"/>
          <w:rtl w:val="0"/>
          <w:lang w:val="en-US"/>
        </w:rPr>
        <w:t>для совершения любых нотариальных действий</w:t>
      </w:r>
      <w:r>
        <w:rPr>
          <w:sz w:val="24"/>
          <w:szCs w:val="24"/>
          <w:rtl w:val="0"/>
          <w:lang w:val="en-US"/>
        </w:rPr>
        <w:t xml:space="preserve">, </w:t>
      </w:r>
      <w:r>
        <w:rPr>
          <w:sz w:val="24"/>
          <w:szCs w:val="24"/>
          <w:rtl w:val="0"/>
          <w:lang w:val="en-US"/>
        </w:rPr>
        <w:t>включая подписание сделок и заявлений</w:t>
      </w:r>
      <w:r>
        <w:rPr>
          <w:sz w:val="24"/>
          <w:szCs w:val="24"/>
          <w:rtl w:val="0"/>
          <w:lang w:val="en-US"/>
        </w:rPr>
        <w:t>);</w:t>
      </w:r>
    </w:p>
    <w:p>
      <w:pPr>
        <w:pStyle w:val="normal1"/>
        <w:rPr>
          <w:sz w:val="24"/>
          <w:szCs w:val="24"/>
        </w:rPr>
      </w:pPr>
      <w:r>
        <w:rPr>
          <w:sz w:val="24"/>
          <w:szCs w:val="24"/>
          <w:rtl w:val="0"/>
          <w:lang w:val="en-US"/>
        </w:rPr>
        <w:t xml:space="preserve">      </w:t>
      </w:r>
    </w:p>
    <w:p>
      <w:pPr>
        <w:pStyle w:val="normal1"/>
        <w:ind w:firstLine="720"/>
        <w:rPr>
          <w:sz w:val="24"/>
          <w:szCs w:val="24"/>
        </w:rPr>
      </w:pPr>
      <w:r>
        <w:rPr>
          <w:sz w:val="24"/>
          <w:szCs w:val="24"/>
          <w:rtl w:val="0"/>
          <w:lang w:val="en-US"/>
        </w:rPr>
        <w:t>– заказывать</w:t>
      </w:r>
      <w:r>
        <w:rPr>
          <w:sz w:val="24"/>
          <w:szCs w:val="24"/>
          <w:rtl w:val="0"/>
          <w:lang w:val="en-US"/>
        </w:rPr>
        <w:t xml:space="preserve">, </w:t>
      </w:r>
      <w:r>
        <w:rPr>
          <w:sz w:val="24"/>
          <w:szCs w:val="24"/>
          <w:rtl w:val="0"/>
          <w:lang w:val="en-US"/>
        </w:rPr>
        <w:t xml:space="preserve">получать </w:t>
      </w:r>
      <w:r>
        <w:rPr>
          <w:sz w:val="24"/>
          <w:szCs w:val="24"/>
          <w:rtl w:val="0"/>
          <w:lang w:val="en-US"/>
        </w:rPr>
        <w:t>(</w:t>
      </w:r>
      <w:r>
        <w:rPr>
          <w:sz w:val="24"/>
          <w:szCs w:val="24"/>
          <w:rtl w:val="0"/>
          <w:lang w:val="en-US"/>
        </w:rPr>
        <w:t>истребовать</w:t>
      </w:r>
      <w:r>
        <w:rPr>
          <w:sz w:val="24"/>
          <w:szCs w:val="24"/>
          <w:rtl w:val="0"/>
          <w:lang w:val="en-US"/>
        </w:rPr>
        <w:t xml:space="preserve">) </w:t>
      </w:r>
      <w:r>
        <w:rPr>
          <w:sz w:val="24"/>
          <w:szCs w:val="24"/>
          <w:rtl w:val="0"/>
          <w:lang w:val="en-US"/>
        </w:rPr>
        <w:t>и предъявлять по требованию необходимые постановления</w:t>
      </w:r>
      <w:r>
        <w:rPr>
          <w:sz w:val="24"/>
          <w:szCs w:val="24"/>
          <w:rtl w:val="0"/>
          <w:lang w:val="en-US"/>
        </w:rPr>
        <w:t xml:space="preserve">, </w:t>
      </w:r>
      <w:r>
        <w:rPr>
          <w:sz w:val="24"/>
          <w:szCs w:val="24"/>
          <w:rtl w:val="0"/>
          <w:lang w:val="en-US"/>
        </w:rPr>
        <w:t>распоряжения</w:t>
      </w:r>
      <w:r>
        <w:rPr>
          <w:sz w:val="24"/>
          <w:szCs w:val="24"/>
          <w:rtl w:val="0"/>
          <w:lang w:val="en-US"/>
        </w:rPr>
        <w:t xml:space="preserve">, </w:t>
      </w:r>
      <w:r>
        <w:rPr>
          <w:sz w:val="24"/>
          <w:szCs w:val="24"/>
          <w:rtl w:val="0"/>
          <w:lang w:val="en-US"/>
        </w:rPr>
        <w:t xml:space="preserve">выписки </w:t>
      </w:r>
      <w:r>
        <w:rPr>
          <w:sz w:val="24"/>
          <w:szCs w:val="24"/>
          <w:rtl w:val="0"/>
          <w:lang w:val="en-US"/>
        </w:rPr>
        <w:t>(</w:t>
      </w:r>
      <w:r>
        <w:rPr>
          <w:sz w:val="24"/>
          <w:szCs w:val="24"/>
          <w:rtl w:val="0"/>
          <w:lang w:val="en-US"/>
        </w:rPr>
        <w:t>в т</w:t>
      </w:r>
      <w:r>
        <w:rPr>
          <w:sz w:val="24"/>
          <w:szCs w:val="24"/>
          <w:rtl w:val="0"/>
          <w:lang w:val="en-US"/>
        </w:rPr>
        <w:t>.</w:t>
      </w:r>
      <w:r>
        <w:rPr>
          <w:sz w:val="24"/>
          <w:szCs w:val="24"/>
          <w:rtl w:val="0"/>
          <w:lang w:val="en-US"/>
        </w:rPr>
        <w:t>ч</w:t>
      </w:r>
      <w:r>
        <w:rPr>
          <w:sz w:val="24"/>
          <w:szCs w:val="24"/>
          <w:rtl w:val="0"/>
          <w:lang w:val="en-US"/>
        </w:rPr>
        <w:t xml:space="preserve">. </w:t>
      </w:r>
      <w:r>
        <w:rPr>
          <w:sz w:val="24"/>
          <w:szCs w:val="24"/>
          <w:rtl w:val="0"/>
          <w:lang w:val="en-US"/>
        </w:rPr>
        <w:t>из ЕГРН</w:t>
      </w:r>
      <w:r>
        <w:rPr>
          <w:sz w:val="24"/>
          <w:szCs w:val="24"/>
          <w:rtl w:val="0"/>
          <w:lang w:val="en-US"/>
        </w:rPr>
        <w:t xml:space="preserve">, </w:t>
      </w:r>
      <w:r>
        <w:rPr>
          <w:sz w:val="24"/>
          <w:szCs w:val="24"/>
          <w:rtl w:val="0"/>
          <w:lang w:val="en-US"/>
        </w:rPr>
        <w:t>домовых книг</w:t>
      </w:r>
      <w:r>
        <w:rPr>
          <w:sz w:val="24"/>
          <w:szCs w:val="24"/>
          <w:rtl w:val="0"/>
          <w:lang w:val="en-US"/>
        </w:rPr>
        <w:t xml:space="preserve">), </w:t>
      </w:r>
      <w:r>
        <w:rPr>
          <w:sz w:val="24"/>
          <w:szCs w:val="24"/>
          <w:rtl w:val="0"/>
          <w:lang w:val="en-US"/>
        </w:rPr>
        <w:t>технические и кадастровые паспорта</w:t>
      </w:r>
      <w:r>
        <w:rPr>
          <w:sz w:val="24"/>
          <w:szCs w:val="24"/>
          <w:rtl w:val="0"/>
          <w:lang w:val="en-US"/>
        </w:rPr>
        <w:t xml:space="preserve">, </w:t>
      </w:r>
      <w:r>
        <w:rPr>
          <w:sz w:val="24"/>
          <w:szCs w:val="24"/>
          <w:rtl w:val="0"/>
          <w:lang w:val="en-US"/>
        </w:rPr>
        <w:t>экспликации</w:t>
      </w:r>
      <w:r>
        <w:rPr>
          <w:sz w:val="24"/>
          <w:szCs w:val="24"/>
          <w:rtl w:val="0"/>
          <w:lang w:val="en-US"/>
        </w:rPr>
        <w:t xml:space="preserve">, </w:t>
      </w:r>
      <w:r>
        <w:rPr>
          <w:sz w:val="24"/>
          <w:szCs w:val="24"/>
          <w:rtl w:val="0"/>
          <w:lang w:val="en-US"/>
        </w:rPr>
        <w:t>поэтажные планы</w:t>
      </w:r>
      <w:r>
        <w:rPr>
          <w:sz w:val="24"/>
          <w:szCs w:val="24"/>
          <w:rtl w:val="0"/>
          <w:lang w:val="en-US"/>
        </w:rPr>
        <w:t xml:space="preserve">, </w:t>
      </w:r>
      <w:r>
        <w:rPr>
          <w:sz w:val="24"/>
          <w:szCs w:val="24"/>
          <w:rtl w:val="0"/>
          <w:lang w:val="en-US"/>
        </w:rPr>
        <w:t>копии финансовых лицевых счетов</w:t>
      </w:r>
      <w:r>
        <w:rPr>
          <w:sz w:val="24"/>
          <w:szCs w:val="24"/>
          <w:rtl w:val="0"/>
          <w:lang w:val="en-US"/>
        </w:rPr>
        <w:t xml:space="preserve">, </w:t>
      </w:r>
      <w:r>
        <w:rPr>
          <w:sz w:val="24"/>
          <w:szCs w:val="24"/>
          <w:rtl w:val="0"/>
          <w:lang w:val="en-US"/>
        </w:rPr>
        <w:t>единые жилищные документы</w:t>
      </w:r>
      <w:r>
        <w:rPr>
          <w:sz w:val="24"/>
          <w:szCs w:val="24"/>
          <w:rtl w:val="0"/>
          <w:lang w:val="en-US"/>
        </w:rPr>
        <w:t xml:space="preserve">, </w:t>
      </w:r>
      <w:r>
        <w:rPr>
          <w:sz w:val="24"/>
          <w:szCs w:val="24"/>
          <w:rtl w:val="0"/>
          <w:lang w:val="en-US"/>
        </w:rPr>
        <w:t>справки об оценочной стоимости</w:t>
      </w:r>
      <w:r>
        <w:rPr>
          <w:sz w:val="24"/>
          <w:szCs w:val="24"/>
          <w:rtl w:val="0"/>
          <w:lang w:val="en-US"/>
        </w:rPr>
        <w:t xml:space="preserve">, </w:t>
      </w:r>
      <w:r>
        <w:rPr>
          <w:sz w:val="24"/>
          <w:szCs w:val="24"/>
          <w:rtl w:val="0"/>
          <w:lang w:val="en-US"/>
        </w:rPr>
        <w:t>справки об отсутствии задолженностей</w:t>
      </w:r>
      <w:r>
        <w:rPr>
          <w:sz w:val="24"/>
          <w:szCs w:val="24"/>
          <w:rtl w:val="0"/>
          <w:lang w:val="en-US"/>
        </w:rPr>
        <w:t xml:space="preserve">, </w:t>
      </w:r>
      <w:r>
        <w:rPr>
          <w:sz w:val="24"/>
          <w:szCs w:val="24"/>
          <w:rtl w:val="0"/>
          <w:lang w:val="en-US"/>
        </w:rPr>
        <w:t>а также иные документы</w:t>
      </w:r>
      <w:r>
        <w:rPr>
          <w:sz w:val="24"/>
          <w:szCs w:val="24"/>
          <w:rtl w:val="0"/>
          <w:lang w:val="en-US"/>
        </w:rPr>
        <w:t xml:space="preserve">, </w:t>
      </w:r>
      <w:r>
        <w:rPr>
          <w:sz w:val="24"/>
          <w:szCs w:val="24"/>
          <w:rtl w:val="0"/>
          <w:lang w:val="en-US"/>
        </w:rPr>
        <w:t>необходимые для исполнения настоящего поручения</w:t>
      </w:r>
      <w:r>
        <w:rPr>
          <w:sz w:val="24"/>
          <w:szCs w:val="24"/>
          <w:rtl w:val="0"/>
          <w:lang w:val="en-US"/>
        </w:rPr>
        <w:t xml:space="preserve">, </w:t>
      </w:r>
      <w:r>
        <w:rPr>
          <w:sz w:val="24"/>
          <w:szCs w:val="24"/>
          <w:rtl w:val="0"/>
          <w:lang w:val="en-US"/>
        </w:rPr>
        <w:t>и их дубликаты</w:t>
      </w:r>
      <w:r>
        <w:rPr>
          <w:sz w:val="24"/>
          <w:szCs w:val="24"/>
          <w:rtl w:val="0"/>
          <w:lang w:val="en-US"/>
        </w:rPr>
        <w:t>;</w:t>
      </w:r>
    </w:p>
    <w:p>
      <w:pPr>
        <w:pStyle w:val="normal1"/>
        <w:rPr>
          <w:sz w:val="24"/>
          <w:szCs w:val="24"/>
        </w:rPr>
      </w:pPr>
    </w:p>
    <w:p>
      <w:pPr>
        <w:pStyle w:val="normal1"/>
        <w:ind w:firstLine="720"/>
        <w:rPr>
          <w:sz w:val="24"/>
          <w:szCs w:val="24"/>
        </w:rPr>
      </w:pPr>
      <w:r>
        <w:rPr>
          <w:sz w:val="24"/>
          <w:szCs w:val="24"/>
          <w:rtl w:val="0"/>
          <w:lang w:val="en-US"/>
        </w:rPr>
        <w:t>– заключать от моего имени и на условиях по своему усмотрению договоры об оказании возмездных риелторских</w:t>
      </w:r>
      <w:r>
        <w:rPr>
          <w:sz w:val="24"/>
          <w:szCs w:val="24"/>
          <w:rtl w:val="0"/>
          <w:lang w:val="en-US"/>
        </w:rPr>
        <w:t xml:space="preserve">, </w:t>
      </w:r>
      <w:r>
        <w:rPr>
          <w:sz w:val="24"/>
          <w:szCs w:val="24"/>
          <w:rtl w:val="0"/>
          <w:lang w:val="en-US"/>
        </w:rPr>
        <w:t>юридических</w:t>
      </w:r>
      <w:r>
        <w:rPr>
          <w:sz w:val="24"/>
          <w:szCs w:val="24"/>
          <w:rtl w:val="0"/>
          <w:lang w:val="en-US"/>
        </w:rPr>
        <w:t xml:space="preserve">, </w:t>
      </w:r>
      <w:r>
        <w:rPr>
          <w:sz w:val="24"/>
          <w:szCs w:val="24"/>
          <w:rtl w:val="0"/>
          <w:lang w:val="en-US"/>
        </w:rPr>
        <w:t>консультационных услуг</w:t>
      </w:r>
      <w:r>
        <w:rPr>
          <w:sz w:val="24"/>
          <w:szCs w:val="24"/>
          <w:rtl w:val="0"/>
          <w:lang w:val="en-US"/>
        </w:rPr>
        <w:t xml:space="preserve">, </w:t>
      </w:r>
      <w:r>
        <w:rPr>
          <w:sz w:val="24"/>
          <w:szCs w:val="24"/>
          <w:rtl w:val="0"/>
          <w:lang w:val="en-US"/>
        </w:rPr>
        <w:t>договоры поручения</w:t>
      </w:r>
      <w:r>
        <w:rPr>
          <w:sz w:val="24"/>
          <w:szCs w:val="24"/>
          <w:rtl w:val="0"/>
          <w:lang w:val="en-US"/>
        </w:rPr>
        <w:t xml:space="preserve">, </w:t>
      </w:r>
      <w:r>
        <w:rPr>
          <w:sz w:val="24"/>
          <w:szCs w:val="24"/>
          <w:rtl w:val="0"/>
          <w:lang w:val="en-US"/>
        </w:rPr>
        <w:t>агентские договоры с любыми третьими лицами</w:t>
      </w:r>
      <w:r>
        <w:rPr>
          <w:sz w:val="24"/>
          <w:szCs w:val="24"/>
          <w:rtl w:val="0"/>
          <w:lang w:val="en-US"/>
        </w:rPr>
        <w:t xml:space="preserve">, </w:t>
      </w:r>
      <w:r>
        <w:rPr>
          <w:sz w:val="24"/>
          <w:szCs w:val="24"/>
          <w:rtl w:val="0"/>
          <w:lang w:val="en-US"/>
        </w:rPr>
        <w:t>агентствами недвижимости или юристами</w:t>
      </w:r>
      <w:r>
        <w:rPr>
          <w:sz w:val="24"/>
          <w:szCs w:val="24"/>
          <w:rtl w:val="0"/>
          <w:lang w:val="en-US"/>
        </w:rPr>
        <w:t xml:space="preserve">; </w:t>
      </w:r>
      <w:r>
        <w:rPr>
          <w:sz w:val="24"/>
          <w:szCs w:val="24"/>
          <w:rtl w:val="0"/>
          <w:lang w:val="en-US"/>
        </w:rPr>
        <w:t>определять условия таких договоров</w:t>
      </w:r>
      <w:r>
        <w:rPr>
          <w:sz w:val="24"/>
          <w:szCs w:val="24"/>
          <w:rtl w:val="0"/>
          <w:lang w:val="en-US"/>
        </w:rPr>
        <w:t xml:space="preserve">, </w:t>
      </w:r>
      <w:r>
        <w:rPr>
          <w:sz w:val="24"/>
          <w:szCs w:val="24"/>
          <w:rtl w:val="0"/>
          <w:lang w:val="en-US"/>
        </w:rPr>
        <w:t>стоимость услуг</w:t>
      </w:r>
      <w:r>
        <w:rPr>
          <w:sz w:val="24"/>
          <w:szCs w:val="24"/>
          <w:rtl w:val="0"/>
          <w:lang w:val="en-US"/>
        </w:rPr>
        <w:t xml:space="preserve">, </w:t>
      </w:r>
      <w:r>
        <w:rPr>
          <w:sz w:val="24"/>
          <w:szCs w:val="24"/>
          <w:rtl w:val="0"/>
          <w:lang w:val="en-US"/>
        </w:rPr>
        <w:t>подписывать акты приема</w:t>
      </w:r>
      <w:r>
        <w:rPr>
          <w:sz w:val="24"/>
          <w:szCs w:val="24"/>
          <w:rtl w:val="0"/>
          <w:lang w:val="en-US"/>
        </w:rPr>
        <w:t>-</w:t>
      </w:r>
      <w:r>
        <w:rPr>
          <w:sz w:val="24"/>
          <w:szCs w:val="24"/>
          <w:rtl w:val="0"/>
          <w:lang w:val="en-US"/>
        </w:rPr>
        <w:t>передачи выполненных работ</w:t>
      </w:r>
      <w:r>
        <w:rPr>
          <w:sz w:val="24"/>
          <w:szCs w:val="24"/>
          <w:rtl w:val="0"/>
          <w:lang w:val="en-US"/>
        </w:rPr>
        <w:t xml:space="preserve">, </w:t>
      </w:r>
      <w:r>
        <w:rPr>
          <w:sz w:val="24"/>
          <w:szCs w:val="24"/>
          <w:rtl w:val="0"/>
          <w:lang w:val="en-US"/>
        </w:rPr>
        <w:t>дополнительные соглашения</w:t>
      </w:r>
      <w:r>
        <w:rPr>
          <w:sz w:val="24"/>
          <w:szCs w:val="24"/>
          <w:rtl w:val="0"/>
          <w:lang w:val="en-US"/>
        </w:rPr>
        <w:t xml:space="preserve">, </w:t>
      </w:r>
      <w:r>
        <w:rPr>
          <w:sz w:val="24"/>
          <w:szCs w:val="24"/>
          <w:rtl w:val="0"/>
          <w:lang w:val="en-US"/>
        </w:rPr>
        <w:t>а также расторгать данные договоры</w:t>
      </w:r>
      <w:r>
        <w:rPr>
          <w:sz w:val="24"/>
          <w:szCs w:val="24"/>
          <w:rtl w:val="0"/>
          <w:lang w:val="en-US"/>
        </w:rPr>
        <w:t xml:space="preserve">; </w:t>
      </w:r>
      <w:r>
        <w:rPr>
          <w:sz w:val="24"/>
          <w:szCs w:val="24"/>
          <w:rtl w:val="0"/>
          <w:lang w:val="en-US"/>
        </w:rPr>
        <w:t>осуществлять поиск покупателей</w:t>
      </w:r>
      <w:r>
        <w:rPr>
          <w:sz w:val="24"/>
          <w:szCs w:val="24"/>
          <w:rtl w:val="0"/>
          <w:lang w:val="en-US"/>
        </w:rPr>
        <w:t xml:space="preserve">, </w:t>
      </w:r>
      <w:r>
        <w:rPr>
          <w:sz w:val="24"/>
          <w:szCs w:val="24"/>
          <w:rtl w:val="0"/>
          <w:lang w:val="en-US"/>
        </w:rPr>
        <w:t>проводить показы квартиры</w:t>
      </w:r>
      <w:r>
        <w:rPr>
          <w:sz w:val="24"/>
          <w:szCs w:val="24"/>
          <w:rtl w:val="0"/>
          <w:lang w:val="en-US"/>
        </w:rPr>
        <w:t xml:space="preserve">, </w:t>
      </w:r>
      <w:r>
        <w:rPr>
          <w:sz w:val="24"/>
          <w:szCs w:val="24"/>
          <w:rtl w:val="0"/>
          <w:lang w:val="en-US"/>
        </w:rPr>
        <w:t>размещать объявления о продаже на любых информационных ресурсах</w:t>
      </w:r>
      <w:r>
        <w:rPr>
          <w:sz w:val="24"/>
          <w:szCs w:val="24"/>
          <w:rtl w:val="0"/>
          <w:lang w:val="en-US"/>
        </w:rPr>
        <w:t>;</w:t>
      </w:r>
    </w:p>
    <w:p>
      <w:pPr>
        <w:pStyle w:val="normal1"/>
        <w:spacing w:before="240" w:after="240" w:line="240" w:lineRule="auto"/>
        <w:ind w:firstLine="720"/>
        <w:rPr>
          <w:sz w:val="24"/>
          <w:szCs w:val="24"/>
        </w:rPr>
      </w:pPr>
      <w:r>
        <w:rPr>
          <w:sz w:val="24"/>
          <w:szCs w:val="24"/>
          <w:rtl w:val="0"/>
          <w:lang w:val="en-US"/>
        </w:rPr>
        <w:t>– получать причитающиеся мне денежные средства любыми наличными и безналичными способами</w:t>
      </w:r>
      <w:r>
        <w:rPr>
          <w:sz w:val="24"/>
          <w:szCs w:val="24"/>
          <w:rtl w:val="0"/>
          <w:lang w:val="en-US"/>
        </w:rPr>
        <w:t xml:space="preserve">, </w:t>
      </w:r>
      <w:r>
        <w:rPr>
          <w:sz w:val="24"/>
          <w:szCs w:val="24"/>
          <w:rtl w:val="0"/>
          <w:lang w:val="en-US"/>
        </w:rPr>
        <w:t>разрешенными законодательством РФ</w:t>
      </w:r>
      <w:r>
        <w:rPr>
          <w:sz w:val="24"/>
          <w:szCs w:val="24"/>
          <w:rtl w:val="0"/>
          <w:lang w:val="en-US"/>
        </w:rPr>
        <w:t xml:space="preserve">, </w:t>
      </w:r>
      <w:r>
        <w:rPr>
          <w:sz w:val="24"/>
          <w:szCs w:val="24"/>
          <w:rtl w:val="0"/>
          <w:lang w:val="en-US"/>
        </w:rPr>
        <w:t>заключать от моего имени договоры банковского вклада</w:t>
      </w:r>
      <w:r>
        <w:rPr>
          <w:sz w:val="24"/>
          <w:szCs w:val="24"/>
          <w:rtl w:val="0"/>
          <w:lang w:val="en-US"/>
        </w:rPr>
        <w:t xml:space="preserve">, </w:t>
      </w:r>
      <w:r>
        <w:rPr>
          <w:sz w:val="24"/>
          <w:szCs w:val="24"/>
          <w:rtl w:val="0"/>
          <w:lang w:val="en-US"/>
        </w:rPr>
        <w:t>текущего счета</w:t>
      </w:r>
      <w:r>
        <w:rPr>
          <w:sz w:val="24"/>
          <w:szCs w:val="24"/>
          <w:rtl w:val="0"/>
          <w:lang w:val="en-US"/>
        </w:rPr>
        <w:t xml:space="preserve">, </w:t>
      </w:r>
      <w:r>
        <w:rPr>
          <w:sz w:val="24"/>
          <w:szCs w:val="24"/>
          <w:rtl w:val="0"/>
          <w:lang w:val="en-US"/>
        </w:rPr>
        <w:t>счета эскроу</w:t>
      </w:r>
      <w:r>
        <w:rPr>
          <w:sz w:val="24"/>
          <w:szCs w:val="24"/>
          <w:rtl w:val="0"/>
          <w:lang w:val="en-US"/>
        </w:rPr>
        <w:t xml:space="preserve">, </w:t>
      </w:r>
      <w:r>
        <w:rPr>
          <w:sz w:val="24"/>
          <w:szCs w:val="24"/>
          <w:rtl w:val="0"/>
          <w:lang w:val="en-US"/>
        </w:rPr>
        <w:t>аккредитива</w:t>
      </w:r>
      <w:r>
        <w:rPr>
          <w:sz w:val="24"/>
          <w:szCs w:val="24"/>
          <w:rtl w:val="0"/>
          <w:lang w:val="en-US"/>
        </w:rPr>
        <w:t xml:space="preserve">, </w:t>
      </w:r>
      <w:r>
        <w:rPr>
          <w:sz w:val="24"/>
          <w:szCs w:val="24"/>
          <w:rtl w:val="0"/>
          <w:lang w:val="en-US"/>
        </w:rPr>
        <w:t>договоры аренды банковской ячейки</w:t>
      </w:r>
      <w:r>
        <w:rPr>
          <w:sz w:val="24"/>
          <w:szCs w:val="24"/>
          <w:rtl w:val="0"/>
          <w:lang w:val="en-US"/>
        </w:rPr>
        <w:t xml:space="preserve">, </w:t>
      </w:r>
      <w:r>
        <w:rPr>
          <w:sz w:val="24"/>
          <w:szCs w:val="24"/>
          <w:rtl w:val="0"/>
          <w:lang w:val="en-US"/>
        </w:rPr>
        <w:t xml:space="preserve">а также пользоваться системами безопасных расчетов </w:t>
      </w:r>
      <w:r>
        <w:rPr>
          <w:sz w:val="24"/>
          <w:szCs w:val="24"/>
          <w:rtl w:val="0"/>
          <w:lang w:val="en-US"/>
        </w:rPr>
        <w:t>(</w:t>
      </w:r>
      <w:r>
        <w:rPr>
          <w:sz w:val="24"/>
          <w:szCs w:val="24"/>
          <w:rtl w:val="0"/>
          <w:lang w:val="en-US"/>
        </w:rPr>
        <w:t>СБР</w:t>
      </w:r>
      <w:r>
        <w:rPr>
          <w:sz w:val="24"/>
          <w:szCs w:val="24"/>
          <w:rtl w:val="0"/>
          <w:lang w:val="en-US"/>
        </w:rPr>
        <w:t xml:space="preserve">) </w:t>
      </w:r>
      <w:r>
        <w:rPr>
          <w:sz w:val="24"/>
          <w:szCs w:val="24"/>
          <w:rtl w:val="0"/>
          <w:lang w:val="en-US"/>
        </w:rPr>
        <w:t xml:space="preserve">— </w:t>
      </w:r>
      <w:r>
        <w:rPr>
          <w:outline w:val="0"/>
          <w:color w:val="ff0000"/>
          <w:sz w:val="24"/>
          <w:szCs w:val="24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>преимущественно в АО «Т</w:t>
      </w:r>
      <w:r>
        <w:rPr>
          <w:outline w:val="0"/>
          <w:color w:val="ff0000"/>
          <w:sz w:val="24"/>
          <w:szCs w:val="24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>-</w:t>
      </w:r>
      <w:r>
        <w:rPr>
          <w:outline w:val="0"/>
          <w:color w:val="ff0000"/>
          <w:sz w:val="24"/>
          <w:szCs w:val="24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 xml:space="preserve">Банк» и АО «Райффайзенбанк» </w:t>
      </w:r>
      <w:r>
        <w:rPr>
          <w:outline w:val="0"/>
          <w:color w:val="ff0000"/>
          <w:sz w:val="24"/>
          <w:szCs w:val="24"/>
          <w:u w:color="ff0000"/>
          <w:rtl w:val="0"/>
          <w:lang w:val="ru-RU"/>
          <w14:textFill>
            <w14:solidFill>
              <w14:srgbClr w14:val="FF0000"/>
            </w14:solidFill>
          </w14:textFill>
        </w:rPr>
        <w:t>(</w:t>
      </w:r>
      <w:r>
        <w:rPr>
          <w:outline w:val="0"/>
          <w:color w:val="ff0000"/>
          <w:sz w:val="24"/>
          <w:szCs w:val="24"/>
          <w:u w:color="ff0000"/>
          <w:rtl w:val="0"/>
          <w:lang w:val="ru-RU"/>
          <w14:textFill>
            <w14:solidFill>
              <w14:srgbClr w14:val="FF0000"/>
            </w14:solidFill>
          </w14:textFill>
        </w:rPr>
        <w:t>если вы знаете конкретный банк</w:t>
      </w:r>
      <w:r>
        <w:rPr>
          <w:outline w:val="0"/>
          <w:color w:val="ff0000"/>
          <w:sz w:val="24"/>
          <w:szCs w:val="24"/>
          <w:u w:color="ff0000"/>
          <w:rtl w:val="0"/>
          <w:lang w:val="ru-RU"/>
          <w14:textFill>
            <w14:solidFill>
              <w14:srgbClr w14:val="FF0000"/>
            </w14:solidFill>
          </w14:textFill>
        </w:rPr>
        <w:t xml:space="preserve">, </w:t>
      </w:r>
      <w:r>
        <w:rPr>
          <w:outline w:val="0"/>
          <w:color w:val="ff0000"/>
          <w:sz w:val="24"/>
          <w:szCs w:val="24"/>
          <w:u w:color="ff0000"/>
          <w:rtl w:val="0"/>
          <w:lang w:val="ru-RU"/>
          <w14:textFill>
            <w14:solidFill>
              <w14:srgbClr w14:val="FF0000"/>
            </w14:solidFill>
          </w14:textFill>
        </w:rPr>
        <w:t>прописать его юр</w:t>
      </w:r>
      <w:r>
        <w:rPr>
          <w:outline w:val="0"/>
          <w:color w:val="ff0000"/>
          <w:sz w:val="24"/>
          <w:szCs w:val="24"/>
          <w:u w:color="ff0000"/>
          <w:rtl w:val="0"/>
          <w:lang w:val="ru-RU"/>
          <w14:textFill>
            <w14:solidFill>
              <w14:srgbClr w14:val="FF0000"/>
            </w14:solidFill>
          </w14:textFill>
        </w:rPr>
        <w:t>.</w:t>
      </w:r>
      <w:r>
        <w:rPr>
          <w:outline w:val="0"/>
          <w:color w:val="ff0000"/>
          <w:sz w:val="24"/>
          <w:szCs w:val="24"/>
          <w:u w:color="ff0000"/>
          <w:rtl w:val="0"/>
          <w:lang w:val="ru-RU"/>
          <w14:textFill>
            <w14:solidFill>
              <w14:srgbClr w14:val="FF0000"/>
            </w14:solidFill>
          </w14:textFill>
        </w:rPr>
        <w:t>лицо как можно подробнее</w:t>
      </w:r>
      <w:r>
        <w:rPr>
          <w:outline w:val="0"/>
          <w:color w:val="ff0000"/>
          <w:sz w:val="24"/>
          <w:szCs w:val="24"/>
          <w:u w:color="ff0000"/>
          <w:rtl w:val="0"/>
          <w:lang w:val="ru-RU"/>
          <w14:textFill>
            <w14:solidFill>
              <w14:srgbClr w14:val="FF0000"/>
            </w14:solidFill>
          </w14:textFill>
        </w:rPr>
        <w:t>)</w:t>
      </w:r>
      <w:r>
        <w:rPr>
          <w:sz w:val="24"/>
          <w:szCs w:val="24"/>
          <w:rtl w:val="0"/>
          <w:lang w:val="en-US"/>
        </w:rPr>
        <w:t xml:space="preserve">,  </w:t>
      </w:r>
      <w:r>
        <w:rPr>
          <w:sz w:val="24"/>
          <w:szCs w:val="24"/>
          <w:rtl w:val="0"/>
          <w:lang w:val="en-US"/>
        </w:rPr>
        <w:t>но с правом обращения в любые иные кредитные организации РФ</w:t>
      </w:r>
      <w:r>
        <w:rPr>
          <w:sz w:val="24"/>
          <w:szCs w:val="24"/>
          <w:rtl w:val="0"/>
          <w:lang w:val="en-US"/>
        </w:rPr>
        <w:t xml:space="preserve">, </w:t>
      </w:r>
      <w:r>
        <w:rPr>
          <w:sz w:val="24"/>
          <w:szCs w:val="24"/>
          <w:rtl w:val="0"/>
          <w:lang w:val="en-US"/>
        </w:rPr>
        <w:t>для чего предоставляю поручителю право</w:t>
      </w:r>
      <w:r>
        <w:rPr>
          <w:sz w:val="24"/>
          <w:szCs w:val="24"/>
          <w:rtl w:val="0"/>
          <w:lang w:val="en-US"/>
        </w:rPr>
        <w:t>:</w:t>
      </w:r>
    </w:p>
    <w:p>
      <w:pPr>
        <w:pStyle w:val="normal1"/>
        <w:numPr>
          <w:ilvl w:val="0"/>
          <w:numId w:val="12"/>
        </w:numPr>
        <w:bidi w:val="0"/>
        <w:spacing w:before="240" w:line="240" w:lineRule="auto"/>
        <w:ind w:right="0"/>
        <w:jc w:val="left"/>
        <w:rPr>
          <w:sz w:val="24"/>
          <w:szCs w:val="24"/>
          <w:rtl w:val="0"/>
          <w:lang w:val="en-US"/>
        </w:rPr>
      </w:pPr>
      <w:r>
        <w:rPr>
          <w:sz w:val="24"/>
          <w:szCs w:val="24"/>
          <w:rtl w:val="0"/>
          <w:lang w:val="en-US"/>
        </w:rPr>
        <w:t>управлять счетами</w:t>
      </w:r>
      <w:r>
        <w:rPr>
          <w:sz w:val="24"/>
          <w:szCs w:val="24"/>
          <w:rtl w:val="0"/>
          <w:lang w:val="en-US"/>
        </w:rPr>
        <w:t xml:space="preserve">: </w:t>
      </w:r>
      <w:r>
        <w:rPr>
          <w:sz w:val="24"/>
          <w:szCs w:val="24"/>
          <w:rtl w:val="0"/>
          <w:lang w:val="en-US"/>
        </w:rPr>
        <w:t xml:space="preserve">открывать и закрывать счета </w:t>
      </w:r>
      <w:r>
        <w:rPr>
          <w:sz w:val="24"/>
          <w:szCs w:val="24"/>
          <w:rtl w:val="0"/>
          <w:lang w:val="en-US"/>
        </w:rPr>
        <w:t>(</w:t>
      </w:r>
      <w:r>
        <w:rPr>
          <w:sz w:val="24"/>
          <w:szCs w:val="24"/>
          <w:rtl w:val="0"/>
          <w:lang w:val="en-US"/>
        </w:rPr>
        <w:t>включая эскроу</w:t>
      </w:r>
      <w:r>
        <w:rPr>
          <w:sz w:val="24"/>
          <w:szCs w:val="24"/>
          <w:rtl w:val="0"/>
          <w:lang w:val="en-US"/>
        </w:rPr>
        <w:t xml:space="preserve">, </w:t>
      </w:r>
      <w:r>
        <w:rPr>
          <w:sz w:val="24"/>
          <w:szCs w:val="24"/>
          <w:rtl w:val="0"/>
          <w:lang w:val="en-US"/>
        </w:rPr>
        <w:t>аккредитивы</w:t>
      </w:r>
      <w:r>
        <w:rPr>
          <w:sz w:val="24"/>
          <w:szCs w:val="24"/>
          <w:rtl w:val="0"/>
          <w:lang w:val="en-US"/>
        </w:rPr>
        <w:t xml:space="preserve">, </w:t>
      </w:r>
      <w:r>
        <w:rPr>
          <w:sz w:val="24"/>
          <w:szCs w:val="24"/>
          <w:rtl w:val="0"/>
          <w:lang w:val="en-US"/>
        </w:rPr>
        <w:t>ячейки</w:t>
      </w:r>
      <w:r>
        <w:rPr>
          <w:sz w:val="24"/>
          <w:szCs w:val="24"/>
          <w:rtl w:val="0"/>
          <w:lang w:val="en-US"/>
        </w:rPr>
        <w:t xml:space="preserve">), </w:t>
      </w:r>
      <w:r>
        <w:rPr>
          <w:sz w:val="24"/>
          <w:szCs w:val="24"/>
          <w:rtl w:val="0"/>
          <w:lang w:val="en-US"/>
        </w:rPr>
        <w:t>вносить и снимать денежные средства</w:t>
      </w:r>
      <w:r>
        <w:rPr>
          <w:sz w:val="24"/>
          <w:szCs w:val="24"/>
          <w:rtl w:val="0"/>
          <w:lang w:val="en-US"/>
        </w:rPr>
        <w:t xml:space="preserve">, </w:t>
      </w:r>
      <w:r>
        <w:rPr>
          <w:sz w:val="24"/>
          <w:szCs w:val="24"/>
          <w:rtl w:val="0"/>
          <w:lang w:val="en-US"/>
        </w:rPr>
        <w:t>переводить их на иные мои счета</w:t>
      </w:r>
      <w:r>
        <w:rPr>
          <w:sz w:val="24"/>
          <w:szCs w:val="24"/>
          <w:rtl w:val="0"/>
          <w:lang w:val="en-US"/>
        </w:rPr>
        <w:t xml:space="preserve">, </w:t>
      </w:r>
      <w:r>
        <w:rPr>
          <w:sz w:val="24"/>
          <w:szCs w:val="24"/>
          <w:rtl w:val="0"/>
          <w:lang w:val="en-US"/>
        </w:rPr>
        <w:t>а также распоряжаться средствами на данных счетах без ограничений по суммам</w:t>
      </w:r>
      <w:r>
        <w:rPr>
          <w:sz w:val="24"/>
          <w:szCs w:val="24"/>
          <w:rtl w:val="0"/>
          <w:lang w:val="en-US"/>
        </w:rPr>
        <w:t>;</w:t>
      </w:r>
    </w:p>
    <w:p>
      <w:pPr>
        <w:pStyle w:val="normal1"/>
        <w:numPr>
          <w:ilvl w:val="0"/>
          <w:numId w:val="12"/>
        </w:numPr>
        <w:bidi w:val="0"/>
        <w:spacing w:line="240" w:lineRule="auto"/>
        <w:ind w:right="0"/>
        <w:jc w:val="left"/>
        <w:rPr>
          <w:sz w:val="24"/>
          <w:szCs w:val="24"/>
          <w:rtl w:val="0"/>
          <w:lang w:val="en-US"/>
        </w:rPr>
      </w:pPr>
      <w:r>
        <w:rPr>
          <w:sz w:val="24"/>
          <w:szCs w:val="24"/>
          <w:rtl w:val="0"/>
          <w:lang w:val="en-US"/>
        </w:rPr>
        <w:t>осуществлять расчеты</w:t>
      </w:r>
      <w:r>
        <w:rPr>
          <w:sz w:val="24"/>
          <w:szCs w:val="24"/>
          <w:rtl w:val="0"/>
          <w:lang w:val="en-US"/>
        </w:rPr>
        <w:t xml:space="preserve">: </w:t>
      </w:r>
      <w:r>
        <w:rPr>
          <w:sz w:val="24"/>
          <w:szCs w:val="24"/>
          <w:rtl w:val="0"/>
          <w:lang w:val="en-US"/>
        </w:rPr>
        <w:t xml:space="preserve">подписывать расписки в получении денежных средств </w:t>
      </w:r>
      <w:r>
        <w:rPr>
          <w:sz w:val="24"/>
          <w:szCs w:val="24"/>
          <w:rtl w:val="0"/>
          <w:lang w:val="en-US"/>
        </w:rPr>
        <w:t>(</w:t>
      </w:r>
      <w:r>
        <w:rPr>
          <w:sz w:val="24"/>
          <w:szCs w:val="24"/>
          <w:rtl w:val="0"/>
          <w:lang w:val="en-US"/>
        </w:rPr>
        <w:t>в наличной и безналичной форме</w:t>
      </w:r>
      <w:r>
        <w:rPr>
          <w:sz w:val="24"/>
          <w:szCs w:val="24"/>
          <w:rtl w:val="0"/>
          <w:lang w:val="en-US"/>
        </w:rPr>
        <w:t xml:space="preserve">), </w:t>
      </w:r>
      <w:r>
        <w:rPr>
          <w:sz w:val="24"/>
          <w:szCs w:val="24"/>
          <w:rtl w:val="0"/>
          <w:lang w:val="en-US"/>
        </w:rPr>
        <w:t>подписывать распоряжения о переводе средств и иные платежные документы</w:t>
      </w:r>
      <w:r>
        <w:rPr>
          <w:sz w:val="24"/>
          <w:szCs w:val="24"/>
          <w:rtl w:val="0"/>
          <w:lang w:val="en-US"/>
        </w:rPr>
        <w:t>;</w:t>
      </w:r>
    </w:p>
    <w:p>
      <w:pPr>
        <w:pStyle w:val="normal1"/>
        <w:numPr>
          <w:ilvl w:val="0"/>
          <w:numId w:val="12"/>
        </w:numPr>
        <w:bidi w:val="0"/>
        <w:spacing w:after="240" w:line="240" w:lineRule="auto"/>
        <w:ind w:right="0"/>
        <w:jc w:val="left"/>
        <w:rPr>
          <w:sz w:val="24"/>
          <w:szCs w:val="24"/>
          <w:rtl w:val="0"/>
          <w:lang w:val="en-US"/>
        </w:rPr>
      </w:pPr>
      <w:r>
        <w:rPr>
          <w:sz w:val="24"/>
          <w:szCs w:val="24"/>
          <w:rtl w:val="0"/>
          <w:lang w:val="en-US"/>
        </w:rPr>
        <w:t>получать отчетность</w:t>
      </w:r>
      <w:r>
        <w:rPr>
          <w:sz w:val="24"/>
          <w:szCs w:val="24"/>
          <w:rtl w:val="0"/>
          <w:lang w:val="en-US"/>
        </w:rPr>
        <w:t xml:space="preserve">: </w:t>
      </w:r>
      <w:r>
        <w:rPr>
          <w:sz w:val="24"/>
          <w:szCs w:val="24"/>
          <w:rtl w:val="0"/>
          <w:lang w:val="en-US"/>
        </w:rPr>
        <w:t>запрашивать и получать в банковских организациях любые выписки по счетам</w:t>
      </w:r>
      <w:r>
        <w:rPr>
          <w:sz w:val="24"/>
          <w:szCs w:val="24"/>
          <w:rtl w:val="0"/>
          <w:lang w:val="en-US"/>
        </w:rPr>
        <w:t xml:space="preserve">, </w:t>
      </w:r>
      <w:r>
        <w:rPr>
          <w:sz w:val="24"/>
          <w:szCs w:val="24"/>
          <w:rtl w:val="0"/>
          <w:lang w:val="en-US"/>
        </w:rPr>
        <w:t>справки</w:t>
      </w:r>
      <w:r>
        <w:rPr>
          <w:sz w:val="24"/>
          <w:szCs w:val="24"/>
          <w:rtl w:val="0"/>
          <w:lang w:val="en-US"/>
        </w:rPr>
        <w:t xml:space="preserve">, </w:t>
      </w:r>
      <w:r>
        <w:rPr>
          <w:sz w:val="24"/>
          <w:szCs w:val="24"/>
          <w:rtl w:val="0"/>
          <w:lang w:val="en-US"/>
        </w:rPr>
        <w:t>отчеты об исполнении поручений и иные документы</w:t>
      </w:r>
      <w:r>
        <w:rPr>
          <w:sz w:val="24"/>
          <w:szCs w:val="24"/>
          <w:rtl w:val="0"/>
          <w:lang w:val="en-US"/>
        </w:rPr>
        <w:t xml:space="preserve">, </w:t>
      </w:r>
      <w:r>
        <w:rPr>
          <w:sz w:val="24"/>
          <w:szCs w:val="24"/>
          <w:rtl w:val="0"/>
          <w:lang w:val="en-US"/>
        </w:rPr>
        <w:t>подтверждающие факт оплаты по сделке купли</w:t>
      </w:r>
      <w:r>
        <w:rPr>
          <w:sz w:val="24"/>
          <w:szCs w:val="24"/>
          <w:rtl w:val="0"/>
          <w:lang w:val="en-US"/>
        </w:rPr>
        <w:t>-</w:t>
      </w:r>
      <w:r>
        <w:rPr>
          <w:sz w:val="24"/>
          <w:szCs w:val="24"/>
          <w:rtl w:val="0"/>
          <w:lang w:val="en-US"/>
        </w:rPr>
        <w:t>продажи</w:t>
      </w:r>
      <w:r>
        <w:rPr>
          <w:sz w:val="24"/>
          <w:szCs w:val="24"/>
          <w:rtl w:val="0"/>
          <w:lang w:val="en-US"/>
        </w:rPr>
        <w:t xml:space="preserve">, </w:t>
      </w:r>
      <w:r>
        <w:rPr>
          <w:sz w:val="24"/>
          <w:szCs w:val="24"/>
          <w:rtl w:val="0"/>
          <w:lang w:val="en-US"/>
        </w:rPr>
        <w:t>с правом заверения их печатями и подписями уполномоченных лиц</w:t>
      </w:r>
      <w:r>
        <w:rPr>
          <w:sz w:val="24"/>
          <w:szCs w:val="24"/>
          <w:rtl w:val="0"/>
          <w:lang w:val="en-US"/>
        </w:rPr>
        <w:t>;</w:t>
      </w:r>
    </w:p>
    <w:p>
      <w:pPr>
        <w:pStyle w:val="normal1"/>
        <w:spacing w:before="240" w:after="240" w:line="240" w:lineRule="auto"/>
        <w:ind w:firstLine="720"/>
        <w:rPr>
          <w:sz w:val="24"/>
          <w:szCs w:val="24"/>
        </w:rPr>
      </w:pPr>
      <w:r>
        <w:rPr>
          <w:sz w:val="24"/>
          <w:szCs w:val="24"/>
          <w:rtl w:val="0"/>
          <w:lang w:val="en-US"/>
        </w:rPr>
        <w:t>– заключать и подписывать от моего имени предварительные и основные договоры купли</w:t>
      </w:r>
      <w:r>
        <w:rPr>
          <w:sz w:val="24"/>
          <w:szCs w:val="24"/>
          <w:rtl w:val="0"/>
          <w:lang w:val="en-US"/>
        </w:rPr>
        <w:t>-</w:t>
      </w:r>
      <w:r>
        <w:rPr>
          <w:sz w:val="24"/>
          <w:szCs w:val="24"/>
          <w:rtl w:val="0"/>
          <w:lang w:val="en-US"/>
        </w:rPr>
        <w:t>продажи</w:t>
      </w:r>
      <w:r>
        <w:rPr>
          <w:sz w:val="24"/>
          <w:szCs w:val="24"/>
          <w:rtl w:val="0"/>
          <w:lang w:val="en-US"/>
        </w:rPr>
        <w:t xml:space="preserve">, </w:t>
      </w:r>
      <w:r>
        <w:rPr>
          <w:sz w:val="24"/>
          <w:szCs w:val="24"/>
          <w:rtl w:val="0"/>
          <w:lang w:val="en-US"/>
        </w:rPr>
        <w:t>договоры аванса</w:t>
      </w:r>
      <w:r>
        <w:rPr>
          <w:sz w:val="24"/>
          <w:szCs w:val="24"/>
          <w:rtl w:val="0"/>
          <w:lang w:val="en-US"/>
        </w:rPr>
        <w:t xml:space="preserve">, </w:t>
      </w:r>
      <w:r>
        <w:rPr>
          <w:sz w:val="24"/>
          <w:szCs w:val="24"/>
          <w:rtl w:val="0"/>
          <w:lang w:val="en-US"/>
        </w:rPr>
        <w:t>задатка</w:t>
      </w:r>
      <w:r>
        <w:rPr>
          <w:sz w:val="24"/>
          <w:szCs w:val="24"/>
          <w:rtl w:val="0"/>
          <w:lang w:val="en-US"/>
        </w:rPr>
        <w:t xml:space="preserve">, </w:t>
      </w:r>
      <w:r>
        <w:rPr>
          <w:sz w:val="24"/>
          <w:szCs w:val="24"/>
          <w:rtl w:val="0"/>
          <w:lang w:val="en-US"/>
        </w:rPr>
        <w:t>соглашения об обеспечении обязательств на условиях и за цену по своему усмотрению</w:t>
      </w:r>
      <w:r>
        <w:rPr>
          <w:sz w:val="24"/>
          <w:szCs w:val="24"/>
          <w:rtl w:val="0"/>
          <w:lang w:val="en-US"/>
        </w:rPr>
        <w:t xml:space="preserve">. </w:t>
      </w:r>
      <w:r>
        <w:rPr>
          <w:sz w:val="24"/>
          <w:szCs w:val="24"/>
          <w:rtl w:val="0"/>
          <w:lang w:val="en-US"/>
        </w:rPr>
        <w:t>Подписывать любые дополнительные соглашения</w:t>
      </w:r>
      <w:r>
        <w:rPr>
          <w:sz w:val="24"/>
          <w:szCs w:val="24"/>
          <w:rtl w:val="0"/>
          <w:lang w:val="en-US"/>
        </w:rPr>
        <w:t xml:space="preserve">, </w:t>
      </w:r>
      <w:r>
        <w:rPr>
          <w:sz w:val="24"/>
          <w:szCs w:val="24"/>
          <w:rtl w:val="0"/>
          <w:lang w:val="en-US"/>
        </w:rPr>
        <w:t>протоколы разногласий</w:t>
      </w:r>
      <w:r>
        <w:rPr>
          <w:sz w:val="24"/>
          <w:szCs w:val="24"/>
          <w:rtl w:val="0"/>
          <w:lang w:val="en-US"/>
        </w:rPr>
        <w:t xml:space="preserve">, </w:t>
      </w:r>
      <w:r>
        <w:rPr>
          <w:sz w:val="24"/>
          <w:szCs w:val="24"/>
          <w:rtl w:val="0"/>
          <w:lang w:val="en-US"/>
        </w:rPr>
        <w:t xml:space="preserve">передаточные акты </w:t>
      </w:r>
      <w:r>
        <w:rPr>
          <w:sz w:val="24"/>
          <w:szCs w:val="24"/>
          <w:rtl w:val="0"/>
          <w:lang w:val="en-US"/>
        </w:rPr>
        <w:t>(</w:t>
      </w:r>
      <w:r>
        <w:rPr>
          <w:sz w:val="24"/>
          <w:szCs w:val="24"/>
          <w:rtl w:val="0"/>
          <w:lang w:val="en-US"/>
        </w:rPr>
        <w:t>акты приема</w:t>
      </w:r>
      <w:r>
        <w:rPr>
          <w:sz w:val="24"/>
          <w:szCs w:val="24"/>
          <w:rtl w:val="0"/>
          <w:lang w:val="en-US"/>
        </w:rPr>
        <w:t>-</w:t>
      </w:r>
      <w:r>
        <w:rPr>
          <w:sz w:val="24"/>
          <w:szCs w:val="24"/>
          <w:rtl w:val="0"/>
          <w:lang w:val="en-US"/>
        </w:rPr>
        <w:t>передачи</w:t>
      </w:r>
      <w:r>
        <w:rPr>
          <w:sz w:val="24"/>
          <w:szCs w:val="24"/>
          <w:rtl w:val="0"/>
          <w:lang w:val="en-US"/>
        </w:rPr>
        <w:t xml:space="preserve">), </w:t>
      </w:r>
      <w:r>
        <w:rPr>
          <w:sz w:val="24"/>
          <w:szCs w:val="24"/>
          <w:rtl w:val="0"/>
          <w:lang w:val="en-US"/>
        </w:rPr>
        <w:t>а также иные документы</w:t>
      </w:r>
      <w:r>
        <w:rPr>
          <w:sz w:val="24"/>
          <w:szCs w:val="24"/>
          <w:rtl w:val="0"/>
          <w:lang w:val="en-US"/>
        </w:rPr>
        <w:t xml:space="preserve">, </w:t>
      </w:r>
      <w:r>
        <w:rPr>
          <w:sz w:val="24"/>
          <w:szCs w:val="24"/>
          <w:rtl w:val="0"/>
          <w:lang w:val="en-US"/>
        </w:rPr>
        <w:t>необходимые для совершения сделки отчуждения</w:t>
      </w:r>
      <w:r>
        <w:rPr>
          <w:sz w:val="24"/>
          <w:szCs w:val="24"/>
          <w:rtl w:val="0"/>
          <w:lang w:val="en-US"/>
        </w:rPr>
        <w:t>;</w:t>
      </w:r>
    </w:p>
    <w:p>
      <w:pPr>
        <w:pStyle w:val="normal1"/>
        <w:spacing w:before="240" w:after="240" w:line="240" w:lineRule="auto"/>
        <w:ind w:firstLine="720"/>
        <w:rPr>
          <w:sz w:val="24"/>
          <w:szCs w:val="24"/>
        </w:rPr>
      </w:pPr>
      <w:r>
        <w:rPr>
          <w:sz w:val="24"/>
          <w:szCs w:val="24"/>
          <w:rtl w:val="0"/>
          <w:lang w:val="en-US"/>
        </w:rPr>
        <w:t>– представлять мои интересы в Управлении Федеральной службы государственной регистрации</w:t>
      </w:r>
      <w:r>
        <w:rPr>
          <w:sz w:val="24"/>
          <w:szCs w:val="24"/>
          <w:rtl w:val="0"/>
          <w:lang w:val="en-US"/>
        </w:rPr>
        <w:t xml:space="preserve">, </w:t>
      </w:r>
      <w:r>
        <w:rPr>
          <w:sz w:val="24"/>
          <w:szCs w:val="24"/>
          <w:rtl w:val="0"/>
          <w:lang w:val="en-US"/>
        </w:rPr>
        <w:t xml:space="preserve">кадастра и картографии </w:t>
      </w:r>
      <w:r>
        <w:rPr>
          <w:sz w:val="24"/>
          <w:szCs w:val="24"/>
          <w:rtl w:val="0"/>
          <w:lang w:val="en-US"/>
        </w:rPr>
        <w:t>(</w:t>
      </w:r>
      <w:r>
        <w:rPr>
          <w:sz w:val="24"/>
          <w:szCs w:val="24"/>
          <w:rtl w:val="0"/>
          <w:lang w:val="en-US"/>
        </w:rPr>
        <w:t>Росреестр</w:t>
      </w:r>
      <w:r>
        <w:rPr>
          <w:sz w:val="24"/>
          <w:szCs w:val="24"/>
          <w:rtl w:val="0"/>
          <w:lang w:val="en-US"/>
        </w:rPr>
        <w:t xml:space="preserve">), </w:t>
      </w:r>
      <w:r>
        <w:rPr>
          <w:sz w:val="24"/>
          <w:szCs w:val="24"/>
          <w:rtl w:val="0"/>
          <w:lang w:val="en-US"/>
        </w:rPr>
        <w:t>подавать заявления на государственную регистрацию перехода права собственности</w:t>
      </w:r>
      <w:r>
        <w:rPr>
          <w:sz w:val="24"/>
          <w:szCs w:val="24"/>
          <w:rtl w:val="0"/>
          <w:lang w:val="en-US"/>
        </w:rPr>
        <w:t xml:space="preserve">, </w:t>
      </w:r>
      <w:r>
        <w:rPr>
          <w:sz w:val="24"/>
          <w:szCs w:val="24"/>
          <w:rtl w:val="0"/>
          <w:lang w:val="en-US"/>
        </w:rPr>
        <w:t>снятие обременений</w:t>
      </w:r>
      <w:r>
        <w:rPr>
          <w:sz w:val="24"/>
          <w:szCs w:val="24"/>
          <w:rtl w:val="0"/>
          <w:lang w:val="en-US"/>
        </w:rPr>
        <w:t xml:space="preserve">, </w:t>
      </w:r>
      <w:r>
        <w:rPr>
          <w:sz w:val="24"/>
          <w:szCs w:val="24"/>
          <w:rtl w:val="0"/>
          <w:lang w:val="en-US"/>
        </w:rPr>
        <w:t>внесение изменений в ЕГРН</w:t>
      </w:r>
      <w:r>
        <w:rPr>
          <w:sz w:val="24"/>
          <w:szCs w:val="24"/>
          <w:rtl w:val="0"/>
          <w:lang w:val="en-US"/>
        </w:rPr>
        <w:t xml:space="preserve">, </w:t>
      </w:r>
      <w:r>
        <w:rPr>
          <w:sz w:val="24"/>
          <w:szCs w:val="24"/>
          <w:rtl w:val="0"/>
          <w:lang w:val="en-US"/>
        </w:rPr>
        <w:t>исправление технических ошибок</w:t>
      </w:r>
      <w:r>
        <w:rPr>
          <w:sz w:val="24"/>
          <w:szCs w:val="24"/>
          <w:rtl w:val="0"/>
          <w:lang w:val="en-US"/>
        </w:rPr>
        <w:t xml:space="preserve">; </w:t>
      </w:r>
      <w:r>
        <w:rPr>
          <w:sz w:val="24"/>
          <w:szCs w:val="24"/>
          <w:rtl w:val="0"/>
          <w:lang w:val="en-US"/>
        </w:rPr>
        <w:t>предоставляю право</w:t>
      </w:r>
      <w:r>
        <w:rPr>
          <w:sz w:val="24"/>
          <w:szCs w:val="24"/>
          <w:rtl w:val="0"/>
          <w:lang w:val="en-US"/>
        </w:rPr>
        <w:t xml:space="preserve">: </w:t>
      </w:r>
      <w:r>
        <w:rPr>
          <w:sz w:val="24"/>
          <w:szCs w:val="24"/>
          <w:rtl w:val="0"/>
          <w:lang w:val="en-US"/>
        </w:rPr>
        <w:t>подавать заявления о приостановлении</w:t>
      </w:r>
      <w:r>
        <w:rPr>
          <w:sz w:val="24"/>
          <w:szCs w:val="24"/>
          <w:rtl w:val="0"/>
          <w:lang w:val="en-US"/>
        </w:rPr>
        <w:t xml:space="preserve">, </w:t>
      </w:r>
      <w:r>
        <w:rPr>
          <w:sz w:val="24"/>
          <w:szCs w:val="24"/>
          <w:rtl w:val="0"/>
          <w:lang w:val="en-US"/>
        </w:rPr>
        <w:t>возобновлении и прекращении государственной регистрации</w:t>
      </w:r>
      <w:r>
        <w:rPr>
          <w:sz w:val="24"/>
          <w:szCs w:val="24"/>
          <w:rtl w:val="0"/>
          <w:lang w:val="en-US"/>
        </w:rPr>
        <w:t xml:space="preserve">; </w:t>
      </w:r>
      <w:r>
        <w:rPr>
          <w:sz w:val="24"/>
          <w:szCs w:val="24"/>
          <w:rtl w:val="0"/>
          <w:lang w:val="en-US"/>
        </w:rPr>
        <w:t xml:space="preserve">подавать и получать любые документы </w:t>
      </w:r>
      <w:r>
        <w:rPr>
          <w:sz w:val="24"/>
          <w:szCs w:val="24"/>
          <w:rtl w:val="0"/>
          <w:lang w:val="en-US"/>
        </w:rPr>
        <w:t>(</w:t>
      </w:r>
      <w:r>
        <w:rPr>
          <w:sz w:val="24"/>
          <w:szCs w:val="24"/>
          <w:rtl w:val="0"/>
          <w:lang w:val="en-US"/>
        </w:rPr>
        <w:t>в т</w:t>
      </w:r>
      <w:r>
        <w:rPr>
          <w:sz w:val="24"/>
          <w:szCs w:val="24"/>
          <w:rtl w:val="0"/>
          <w:lang w:val="en-US"/>
        </w:rPr>
        <w:t>.</w:t>
      </w:r>
      <w:r>
        <w:rPr>
          <w:sz w:val="24"/>
          <w:szCs w:val="24"/>
          <w:rtl w:val="0"/>
          <w:lang w:val="en-US"/>
        </w:rPr>
        <w:t>ч</w:t>
      </w:r>
      <w:r>
        <w:rPr>
          <w:sz w:val="24"/>
          <w:szCs w:val="24"/>
          <w:rtl w:val="0"/>
          <w:lang w:val="en-US"/>
        </w:rPr>
        <w:t xml:space="preserve">. </w:t>
      </w:r>
      <w:r>
        <w:rPr>
          <w:sz w:val="24"/>
          <w:szCs w:val="24"/>
          <w:rtl w:val="0"/>
          <w:lang w:val="en-US"/>
        </w:rPr>
        <w:t>экземпляр договора</w:t>
      </w:r>
      <w:r>
        <w:rPr>
          <w:sz w:val="24"/>
          <w:szCs w:val="24"/>
          <w:rtl w:val="0"/>
          <w:lang w:val="en-US"/>
        </w:rPr>
        <w:t xml:space="preserve">, </w:t>
      </w:r>
      <w:r>
        <w:rPr>
          <w:sz w:val="24"/>
          <w:szCs w:val="24"/>
          <w:rtl w:val="0"/>
          <w:lang w:val="en-US"/>
        </w:rPr>
        <w:t>выписки из ЕГРН</w:t>
      </w:r>
      <w:r>
        <w:rPr>
          <w:sz w:val="24"/>
          <w:szCs w:val="24"/>
          <w:rtl w:val="0"/>
          <w:lang w:val="en-US"/>
        </w:rPr>
        <w:t xml:space="preserve">, </w:t>
      </w:r>
      <w:r>
        <w:rPr>
          <w:sz w:val="24"/>
          <w:szCs w:val="24"/>
          <w:rtl w:val="0"/>
          <w:lang w:val="en-US"/>
        </w:rPr>
        <w:t>уведомления об отказе</w:t>
      </w:r>
      <w:r>
        <w:rPr>
          <w:sz w:val="24"/>
          <w:szCs w:val="24"/>
          <w:rtl w:val="0"/>
          <w:lang w:val="en-US"/>
        </w:rPr>
        <w:t>/</w:t>
      </w:r>
      <w:r>
        <w:rPr>
          <w:sz w:val="24"/>
          <w:szCs w:val="24"/>
          <w:rtl w:val="0"/>
          <w:lang w:val="en-US"/>
        </w:rPr>
        <w:t>приостановке</w:t>
      </w:r>
      <w:r>
        <w:rPr>
          <w:sz w:val="24"/>
          <w:szCs w:val="24"/>
          <w:rtl w:val="0"/>
          <w:lang w:val="en-US"/>
        </w:rPr>
        <w:t xml:space="preserve">); </w:t>
      </w:r>
      <w:r>
        <w:rPr>
          <w:sz w:val="24"/>
          <w:szCs w:val="24"/>
          <w:rtl w:val="0"/>
          <w:lang w:val="en-US"/>
        </w:rPr>
        <w:t>расписываться за меня при получении документов и совершать все иные формальности</w:t>
      </w:r>
      <w:r>
        <w:rPr>
          <w:sz w:val="24"/>
          <w:szCs w:val="24"/>
          <w:rtl w:val="0"/>
          <w:lang w:val="en-US"/>
        </w:rPr>
        <w:t xml:space="preserve">, </w:t>
      </w:r>
      <w:r>
        <w:rPr>
          <w:sz w:val="24"/>
          <w:szCs w:val="24"/>
          <w:rtl w:val="0"/>
          <w:lang w:val="en-US"/>
        </w:rPr>
        <w:t>связанные с процедурой регистрации</w:t>
      </w:r>
      <w:r>
        <w:rPr>
          <w:sz w:val="24"/>
          <w:szCs w:val="24"/>
          <w:rtl w:val="0"/>
          <w:lang w:val="en-US"/>
        </w:rPr>
        <w:t>;</w:t>
      </w:r>
    </w:p>
    <w:p>
      <w:pPr>
        <w:pStyle w:val="normal1"/>
        <w:spacing w:before="240" w:after="240" w:line="240" w:lineRule="auto"/>
        <w:ind w:firstLine="720"/>
        <w:rPr>
          <w:sz w:val="24"/>
          <w:szCs w:val="24"/>
        </w:rPr>
      </w:pPr>
      <w:r>
        <w:rPr>
          <w:sz w:val="24"/>
          <w:szCs w:val="24"/>
          <w:rtl w:val="0"/>
          <w:lang w:val="en-US"/>
        </w:rPr>
        <w:t>– представлять мои интересы в любых организациях по вопросам легализации документов</w:t>
      </w:r>
      <w:r>
        <w:rPr>
          <w:sz w:val="24"/>
          <w:szCs w:val="24"/>
          <w:rtl w:val="0"/>
          <w:lang w:val="en-US"/>
        </w:rPr>
        <w:t xml:space="preserve">, </w:t>
      </w:r>
      <w:r>
        <w:rPr>
          <w:sz w:val="24"/>
          <w:szCs w:val="24"/>
          <w:rtl w:val="0"/>
          <w:lang w:val="en-US"/>
        </w:rPr>
        <w:t>включая проставление штампа «Апостиль» на оригиналы документов</w:t>
      </w:r>
      <w:r>
        <w:rPr>
          <w:sz w:val="24"/>
          <w:szCs w:val="24"/>
          <w:rtl w:val="0"/>
          <w:lang w:val="en-US"/>
        </w:rPr>
        <w:t xml:space="preserve">, </w:t>
      </w:r>
      <w:r>
        <w:rPr>
          <w:sz w:val="24"/>
          <w:szCs w:val="24"/>
          <w:rtl w:val="0"/>
          <w:lang w:val="en-US"/>
        </w:rPr>
        <w:t>получение нотариально заверенных копий и переводов документов</w:t>
      </w:r>
      <w:r>
        <w:rPr>
          <w:sz w:val="24"/>
          <w:szCs w:val="24"/>
          <w:rtl w:val="0"/>
          <w:lang w:val="en-US"/>
        </w:rPr>
        <w:t xml:space="preserve">, </w:t>
      </w:r>
      <w:r>
        <w:rPr>
          <w:sz w:val="24"/>
          <w:szCs w:val="24"/>
          <w:rtl w:val="0"/>
          <w:lang w:val="en-US"/>
        </w:rPr>
        <w:t>необходимых для предъявления в иностранные финансовые и иные учреждения</w:t>
      </w:r>
      <w:r>
        <w:rPr>
          <w:sz w:val="24"/>
          <w:szCs w:val="24"/>
          <w:rtl w:val="0"/>
          <w:lang w:val="en-US"/>
        </w:rPr>
        <w:t>;</w:t>
      </w:r>
    </w:p>
    <w:p>
      <w:pPr>
        <w:pStyle w:val="normal1"/>
        <w:spacing w:before="240" w:after="240" w:line="240" w:lineRule="auto"/>
        <w:ind w:firstLine="720"/>
        <w:rPr>
          <w:sz w:val="24"/>
          <w:szCs w:val="24"/>
        </w:rPr>
      </w:pPr>
      <w:r>
        <w:rPr>
          <w:sz w:val="24"/>
          <w:szCs w:val="24"/>
          <w:rtl w:val="0"/>
          <w:lang w:val="en-US"/>
        </w:rPr>
        <w:t>– давать согласие на обработку моих персональных данных</w:t>
      </w:r>
      <w:r>
        <w:rPr>
          <w:sz w:val="24"/>
          <w:szCs w:val="24"/>
          <w:rtl w:val="0"/>
          <w:lang w:val="en-US"/>
        </w:rPr>
        <w:t xml:space="preserve">, </w:t>
      </w:r>
      <w:r>
        <w:rPr>
          <w:sz w:val="24"/>
          <w:szCs w:val="24"/>
          <w:rtl w:val="0"/>
          <w:lang w:val="en-US"/>
        </w:rPr>
        <w:t>отзывать такое согласие</w:t>
      </w:r>
      <w:r>
        <w:rPr>
          <w:sz w:val="24"/>
          <w:szCs w:val="24"/>
          <w:rtl w:val="0"/>
          <w:lang w:val="en-US"/>
        </w:rPr>
        <w:t xml:space="preserve">, </w:t>
      </w:r>
      <w:r>
        <w:rPr>
          <w:sz w:val="24"/>
          <w:szCs w:val="24"/>
          <w:rtl w:val="0"/>
          <w:lang w:val="en-US"/>
        </w:rPr>
        <w:t>подписывать соответствующие заявления</w:t>
      </w:r>
      <w:r>
        <w:rPr>
          <w:sz w:val="24"/>
          <w:szCs w:val="24"/>
          <w:rtl w:val="0"/>
          <w:lang w:val="en-US"/>
        </w:rPr>
        <w:t>;</w:t>
      </w:r>
    </w:p>
    <w:p>
      <w:pPr>
        <w:pStyle w:val="normal1"/>
        <w:spacing w:before="240" w:after="240" w:line="240" w:lineRule="auto"/>
        <w:ind w:firstLine="720"/>
        <w:rPr>
          <w:sz w:val="24"/>
          <w:szCs w:val="24"/>
        </w:rPr>
      </w:pPr>
      <w:r>
        <w:rPr>
          <w:sz w:val="24"/>
          <w:szCs w:val="24"/>
          <w:rtl w:val="0"/>
          <w:lang w:val="en-US"/>
        </w:rPr>
        <w:t>– оплачивать от моего имени любые государственные пошлины</w:t>
      </w:r>
      <w:r>
        <w:rPr>
          <w:sz w:val="24"/>
          <w:szCs w:val="24"/>
          <w:rtl w:val="0"/>
          <w:lang w:val="en-US"/>
        </w:rPr>
        <w:t xml:space="preserve">, </w:t>
      </w:r>
      <w:r>
        <w:rPr>
          <w:sz w:val="24"/>
          <w:szCs w:val="24"/>
          <w:rtl w:val="0"/>
          <w:lang w:val="en-US"/>
        </w:rPr>
        <w:t>налоги</w:t>
      </w:r>
      <w:r>
        <w:rPr>
          <w:sz w:val="24"/>
          <w:szCs w:val="24"/>
          <w:rtl w:val="0"/>
          <w:lang w:val="en-US"/>
        </w:rPr>
        <w:t xml:space="preserve">, </w:t>
      </w:r>
      <w:r>
        <w:rPr>
          <w:sz w:val="24"/>
          <w:szCs w:val="24"/>
          <w:rtl w:val="0"/>
          <w:lang w:val="en-US"/>
        </w:rPr>
        <w:t>сборы и комиссии</w:t>
      </w:r>
      <w:r>
        <w:rPr>
          <w:sz w:val="24"/>
          <w:szCs w:val="24"/>
          <w:rtl w:val="0"/>
          <w:lang w:val="en-US"/>
        </w:rPr>
        <w:t xml:space="preserve">, </w:t>
      </w:r>
      <w:r>
        <w:rPr>
          <w:sz w:val="24"/>
          <w:szCs w:val="24"/>
          <w:rtl w:val="0"/>
          <w:lang w:val="en-US"/>
        </w:rPr>
        <w:t>связанные с выполнением настоящего поручения</w:t>
      </w:r>
      <w:r>
        <w:rPr>
          <w:sz w:val="24"/>
          <w:szCs w:val="24"/>
          <w:rtl w:val="0"/>
          <w:lang w:val="en-US"/>
        </w:rPr>
        <w:t>.</w:t>
      </w:r>
    </w:p>
    <w:p>
      <w:pPr>
        <w:pStyle w:val="normal1"/>
        <w:spacing w:before="240" w:after="240" w:line="240" w:lineRule="auto"/>
        <w:rPr>
          <w:sz w:val="24"/>
          <w:szCs w:val="24"/>
        </w:rPr>
      </w:pPr>
      <w:r>
        <w:rPr>
          <w:sz w:val="24"/>
          <w:szCs w:val="24"/>
          <w:rtl w:val="0"/>
          <w:lang w:val="en-US"/>
        </w:rPr>
        <w:t>Настоящим гарантирую</w:t>
      </w:r>
      <w:r>
        <w:rPr>
          <w:sz w:val="24"/>
          <w:szCs w:val="24"/>
          <w:rtl w:val="0"/>
          <w:lang w:val="en-US"/>
        </w:rPr>
        <w:t xml:space="preserve">, </w:t>
      </w:r>
      <w:r>
        <w:rPr>
          <w:sz w:val="24"/>
          <w:szCs w:val="24"/>
          <w:rtl w:val="0"/>
          <w:lang w:val="en-US"/>
        </w:rPr>
        <w:t>что не имею долгов и иных неисполненных обязательств</w:t>
      </w:r>
      <w:r>
        <w:rPr>
          <w:sz w:val="24"/>
          <w:szCs w:val="24"/>
          <w:rtl w:val="0"/>
          <w:lang w:val="en-US"/>
        </w:rPr>
        <w:t xml:space="preserve">, </w:t>
      </w:r>
      <w:r>
        <w:rPr>
          <w:sz w:val="24"/>
          <w:szCs w:val="24"/>
          <w:rtl w:val="0"/>
          <w:lang w:val="en-US"/>
        </w:rPr>
        <w:t>которые могут повлечь мое банкротство как физического лица</w:t>
      </w:r>
      <w:r>
        <w:rPr>
          <w:sz w:val="24"/>
          <w:szCs w:val="24"/>
          <w:rtl w:val="0"/>
          <w:lang w:val="en-US"/>
        </w:rPr>
        <w:t xml:space="preserve">; </w:t>
      </w:r>
      <w:r>
        <w:rPr>
          <w:sz w:val="24"/>
          <w:szCs w:val="24"/>
          <w:rtl w:val="0"/>
          <w:lang w:val="en-US"/>
        </w:rPr>
        <w:t>мне не известно о кредиторах</w:t>
      </w:r>
      <w:r>
        <w:rPr>
          <w:sz w:val="24"/>
          <w:szCs w:val="24"/>
          <w:rtl w:val="0"/>
          <w:lang w:val="en-US"/>
        </w:rPr>
        <w:t xml:space="preserve">, </w:t>
      </w:r>
      <w:r>
        <w:rPr>
          <w:sz w:val="24"/>
          <w:szCs w:val="24"/>
          <w:rtl w:val="0"/>
          <w:lang w:val="en-US"/>
        </w:rPr>
        <w:t>которые могут обратиться в суд с иском о признании меня банкротом</w:t>
      </w:r>
      <w:r>
        <w:rPr>
          <w:sz w:val="24"/>
          <w:szCs w:val="24"/>
          <w:rtl w:val="0"/>
          <w:lang w:val="en-US"/>
        </w:rPr>
        <w:t xml:space="preserve">; </w:t>
      </w:r>
      <w:r>
        <w:rPr>
          <w:sz w:val="24"/>
          <w:szCs w:val="24"/>
          <w:rtl w:val="0"/>
          <w:lang w:val="en-US"/>
        </w:rPr>
        <w:t>я не планирую обращаться в суд с заявлением о собственном банкротстве и не являюсь банкротом на текущий момент</w:t>
      </w:r>
      <w:r>
        <w:rPr>
          <w:sz w:val="24"/>
          <w:szCs w:val="24"/>
          <w:rtl w:val="0"/>
          <w:lang w:val="en-US"/>
        </w:rPr>
        <w:t xml:space="preserve">. </w:t>
      </w:r>
    </w:p>
    <w:p>
      <w:pPr>
        <w:pStyle w:val="normal1"/>
        <w:spacing w:before="240" w:after="240" w:line="240" w:lineRule="auto"/>
      </w:pPr>
      <w:r>
        <w:rPr>
          <w:sz w:val="24"/>
          <w:szCs w:val="24"/>
          <w:rtl w:val="0"/>
          <w:lang w:val="en-US"/>
        </w:rPr>
        <w:t>Смысл и значение настоящей доверенности и ее юридические последствия мне разъяснены и соответствуют моим намерениям</w:t>
      </w:r>
      <w:r>
        <w:rPr>
          <w:sz w:val="24"/>
          <w:szCs w:val="24"/>
          <w:rtl w:val="0"/>
          <w:lang w:val="en-US"/>
        </w:rPr>
        <w:t>.</w:t>
      </w:r>
    </w:p>
    <w:sectPr>
      <w:headerReference w:type="default" r:id="rId4"/>
      <w:footerReference w:type="default" r:id="rId5"/>
      <w:pgSz w:w="12240" w:h="15840" w:orient="portrait"/>
      <w:pgMar w:top="1440" w:right="1440" w:bottom="1440" w:left="1440" w:header="0" w:footer="0"/>
      <w:pgNumType w:start="1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Imported Style 1"/>
  </w:abstractNum>
  <w:abstractNum w:abstractNumId="1">
    <w:multiLevelType w:val="hybridMultilevel"/>
    <w:styleLink w:val="Imported Style 1"/>
    <w:lvl w:ilvl="0">
      <w:start w:val="1"/>
      <w:numFmt w:val="bullet"/>
      <w:suff w:val="tab"/>
      <w:lvlText w:val="●"/>
      <w:lvlJc w:val="left"/>
      <w:pPr>
        <w:ind w:left="7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14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■"/>
      <w:lvlJc w:val="left"/>
      <w:pPr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●"/>
      <w:lvlJc w:val="left"/>
      <w:pPr>
        <w:ind w:left="28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36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■"/>
      <w:lvlJc w:val="left"/>
      <w:pPr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●"/>
      <w:lvlJc w:val="left"/>
      <w:pPr>
        <w:ind w:left="50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57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■"/>
      <w:lvlJc w:val="left"/>
      <w:pPr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Imported Style 2"/>
  </w:abstractNum>
  <w:abstractNum w:abstractNumId="3">
    <w:multiLevelType w:val="hybridMultilevel"/>
    <w:styleLink w:val="Imported Style 2"/>
    <w:lvl w:ilvl="0">
      <w:start w:val="1"/>
      <w:numFmt w:val="bullet"/>
      <w:suff w:val="tab"/>
      <w:lvlText w:val="●"/>
      <w:lvlJc w:val="left"/>
      <w:pPr>
        <w:ind w:left="7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14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■"/>
      <w:lvlJc w:val="left"/>
      <w:pPr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●"/>
      <w:lvlJc w:val="left"/>
      <w:pPr>
        <w:ind w:left="28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36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■"/>
      <w:lvlJc w:val="left"/>
      <w:pPr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●"/>
      <w:lvlJc w:val="left"/>
      <w:pPr>
        <w:ind w:left="50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57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■"/>
      <w:lvlJc w:val="left"/>
      <w:pPr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>
    <w:multiLevelType w:val="hybridMultilevel"/>
    <w:numStyleLink w:val="Imported Style 3"/>
  </w:abstractNum>
  <w:abstractNum w:abstractNumId="5">
    <w:multiLevelType w:val="hybridMultilevel"/>
    <w:styleLink w:val="Imported Style 3"/>
    <w:lvl w:ilvl="0">
      <w:start w:val="1"/>
      <w:numFmt w:val="bullet"/>
      <w:suff w:val="tab"/>
      <w:lvlText w:val="●"/>
      <w:lvlJc w:val="left"/>
      <w:pPr>
        <w:ind w:left="7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14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■"/>
      <w:lvlJc w:val="left"/>
      <w:pPr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●"/>
      <w:lvlJc w:val="left"/>
      <w:pPr>
        <w:ind w:left="28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36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■"/>
      <w:lvlJc w:val="left"/>
      <w:pPr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●"/>
      <w:lvlJc w:val="left"/>
      <w:pPr>
        <w:ind w:left="50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57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■"/>
      <w:lvlJc w:val="left"/>
      <w:pPr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>
    <w:multiLevelType w:val="hybridMultilevel"/>
    <w:numStyleLink w:val="Imported Style 4"/>
  </w:abstractNum>
  <w:abstractNum w:abstractNumId="7">
    <w:multiLevelType w:val="hybridMultilevel"/>
    <w:styleLink w:val="Imported Style 4"/>
    <w:lvl w:ilvl="0">
      <w:start w:val="1"/>
      <w:numFmt w:val="bullet"/>
      <w:suff w:val="tab"/>
      <w:lvlText w:val="●"/>
      <w:lvlJc w:val="left"/>
      <w:pPr>
        <w:ind w:left="7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14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■"/>
      <w:lvlJc w:val="left"/>
      <w:pPr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●"/>
      <w:lvlJc w:val="left"/>
      <w:pPr>
        <w:ind w:left="28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36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■"/>
      <w:lvlJc w:val="left"/>
      <w:pPr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●"/>
      <w:lvlJc w:val="left"/>
      <w:pPr>
        <w:ind w:left="50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57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■"/>
      <w:lvlJc w:val="left"/>
      <w:pPr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>
    <w:multiLevelType w:val="hybridMultilevel"/>
    <w:numStyleLink w:val="Imported Style 5"/>
  </w:abstractNum>
  <w:abstractNum w:abstractNumId="9">
    <w:multiLevelType w:val="hybridMultilevel"/>
    <w:styleLink w:val="Imported Style 5"/>
    <w:lvl w:ilvl="0">
      <w:start w:val="1"/>
      <w:numFmt w:val="bullet"/>
      <w:suff w:val="tab"/>
      <w:lvlText w:val="●"/>
      <w:lvlJc w:val="left"/>
      <w:pPr>
        <w:ind w:left="7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14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■"/>
      <w:lvlJc w:val="left"/>
      <w:pPr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●"/>
      <w:lvlJc w:val="left"/>
      <w:pPr>
        <w:ind w:left="28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36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■"/>
      <w:lvlJc w:val="left"/>
      <w:pPr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●"/>
      <w:lvlJc w:val="left"/>
      <w:pPr>
        <w:ind w:left="50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57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■"/>
      <w:lvlJc w:val="left"/>
      <w:pPr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>
    <w:multiLevelType w:val="hybridMultilevel"/>
    <w:numStyleLink w:val="Imported Style 6"/>
  </w:abstractNum>
  <w:abstractNum w:abstractNumId="11">
    <w:multiLevelType w:val="hybridMultilevel"/>
    <w:styleLink w:val="Imported Style 6"/>
    <w:lvl w:ilvl="0">
      <w:start w:val="1"/>
      <w:numFmt w:val="bullet"/>
      <w:suff w:val="tab"/>
      <w:lvlText w:val="●"/>
      <w:lvlJc w:val="left"/>
      <w:pPr>
        <w:ind w:left="7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14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■"/>
      <w:lvlJc w:val="left"/>
      <w:pPr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●"/>
      <w:lvlJc w:val="left"/>
      <w:pPr>
        <w:ind w:left="28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36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■"/>
      <w:lvlJc w:val="left"/>
      <w:pPr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●"/>
      <w:lvlJc w:val="left"/>
      <w:pPr>
        <w:ind w:left="50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57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■"/>
      <w:lvlJc w:val="left"/>
      <w:pPr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5"/>
  </w:num>
  <w:num w:numId="6">
    <w:abstractNumId w:val="4"/>
  </w:num>
  <w:num w:numId="7">
    <w:abstractNumId w:val="7"/>
  </w:num>
  <w:num w:numId="8">
    <w:abstractNumId w:val="6"/>
  </w:num>
  <w:num w:numId="9">
    <w:abstractNumId w:val="9"/>
  </w:num>
  <w:num w:numId="10">
    <w:abstractNumId w:val="8"/>
  </w:num>
  <w:num w:numId="11">
    <w:abstractNumId w:val="11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1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1">
    <w:name w:val="normal1"/>
    <w:next w:val="normal1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76" w:lineRule="auto"/>
      <w:ind w:left="0" w:right="0" w:firstLine="0"/>
      <w:jc w:val="left"/>
      <w:outlineLvl w:val="9"/>
    </w:pPr>
    <w:rPr>
      <w:rFonts w:ascii="Arial" w:cs="Arial Unicode MS" w:hAnsi="Arial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numbering" w:styleId="Imported Style 1">
    <w:name w:val="Imported Style 1"/>
    <w:pPr>
      <w:numPr>
        <w:numId w:val="1"/>
      </w:numPr>
    </w:pPr>
  </w:style>
  <w:style w:type="numbering" w:styleId="Imported Style 2">
    <w:name w:val="Imported Style 2"/>
    <w:pPr>
      <w:numPr>
        <w:numId w:val="3"/>
      </w:numPr>
    </w:pPr>
  </w:style>
  <w:style w:type="numbering" w:styleId="Imported Style 3">
    <w:name w:val="Imported Style 3"/>
    <w:pPr>
      <w:numPr>
        <w:numId w:val="5"/>
      </w:numPr>
    </w:pPr>
  </w:style>
  <w:style w:type="numbering" w:styleId="Imported Style 4">
    <w:name w:val="Imported Style 4"/>
    <w:pPr>
      <w:numPr>
        <w:numId w:val="7"/>
      </w:numPr>
    </w:pPr>
  </w:style>
  <w:style w:type="numbering" w:styleId="Imported Style 5">
    <w:name w:val="Imported Style 5"/>
    <w:pPr>
      <w:numPr>
        <w:numId w:val="9"/>
      </w:numPr>
    </w:pPr>
  </w:style>
  <w:style w:type="numbering" w:styleId="Imported Style 6">
    <w:name w:val="Imported Style 6"/>
    <w:pPr>
      <w:numPr>
        <w:numId w:val="1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